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29A" w:rsidRDefault="00E8129A" w:rsidP="00E8129A">
      <w:pPr>
        <w:ind w:right="678"/>
        <w:rPr>
          <w:rFonts w:ascii="Times New Roman" w:hAnsi="Times New Roman"/>
          <w:b/>
          <w:sz w:val="24"/>
          <w:szCs w:val="24"/>
        </w:rPr>
      </w:pPr>
      <w:r>
        <w:rPr>
          <w:noProof/>
          <w:lang w:eastAsia="ru-RU"/>
        </w:rPr>
        <w:drawing>
          <wp:anchor distT="0" distB="0" distL="114300" distR="114300" simplePos="0" relativeHeight="251659264" behindDoc="1" locked="0" layoutInCell="1" allowOverlap="1">
            <wp:simplePos x="0" y="0"/>
            <wp:positionH relativeFrom="column">
              <wp:posOffset>-5080</wp:posOffset>
            </wp:positionH>
            <wp:positionV relativeFrom="paragraph">
              <wp:posOffset>7620</wp:posOffset>
            </wp:positionV>
            <wp:extent cx="1896745" cy="1951355"/>
            <wp:effectExtent l="0" t="0" r="8255" b="0"/>
            <wp:wrapTight wrapText="bothSides">
              <wp:wrapPolygon edited="0">
                <wp:start x="10413" y="0"/>
                <wp:lineTo x="6074" y="10333"/>
                <wp:lineTo x="5207" y="13285"/>
                <wp:lineTo x="5857" y="13706"/>
                <wp:lineTo x="10847" y="13706"/>
                <wp:lineTo x="4990" y="14761"/>
                <wp:lineTo x="3471" y="15393"/>
                <wp:lineTo x="3471" y="17080"/>
                <wp:lineTo x="0" y="20243"/>
                <wp:lineTo x="0" y="21087"/>
                <wp:lineTo x="21260" y="21087"/>
                <wp:lineTo x="21477" y="20243"/>
                <wp:lineTo x="20175" y="18767"/>
                <wp:lineTo x="19091" y="16659"/>
                <wp:lineTo x="17138" y="15815"/>
                <wp:lineTo x="10847" y="13706"/>
                <wp:lineTo x="16054" y="13706"/>
                <wp:lineTo x="16921" y="13074"/>
                <wp:lineTo x="15403" y="10333"/>
                <wp:lineTo x="18657" y="9700"/>
                <wp:lineTo x="18657" y="8646"/>
                <wp:lineTo x="14969" y="6959"/>
                <wp:lineTo x="12583" y="3585"/>
                <wp:lineTo x="11281" y="0"/>
                <wp:lineTo x="10413" y="0"/>
              </wp:wrapPolygon>
            </wp:wrapTight>
            <wp:docPr id="4" name="Рисунок 4" descr="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логотип"/>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6745" cy="19513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sz w:val="24"/>
          <w:szCs w:val="24"/>
        </w:rPr>
        <w:t xml:space="preserve">       </w:t>
      </w:r>
    </w:p>
    <w:p w:rsidR="00E8129A" w:rsidRDefault="00E8129A" w:rsidP="00E8129A">
      <w:pPr>
        <w:tabs>
          <w:tab w:val="left" w:pos="2694"/>
          <w:tab w:val="left" w:pos="4312"/>
        </w:tabs>
        <w:spacing w:after="0" w:line="240" w:lineRule="auto"/>
        <w:ind w:firstLine="567"/>
        <w:jc w:val="center"/>
        <w:rPr>
          <w:rFonts w:ascii="Times New Roman" w:hAnsi="Times New Roman"/>
          <w:b/>
          <w:sz w:val="24"/>
          <w:szCs w:val="24"/>
        </w:rPr>
      </w:pPr>
    </w:p>
    <w:p w:rsidR="00E8129A" w:rsidRPr="00B14530" w:rsidRDefault="00E8129A" w:rsidP="00E8129A">
      <w:pPr>
        <w:tabs>
          <w:tab w:val="left" w:pos="426"/>
          <w:tab w:val="left" w:pos="2694"/>
          <w:tab w:val="left" w:pos="4312"/>
        </w:tabs>
        <w:spacing w:after="0" w:line="240" w:lineRule="auto"/>
        <w:ind w:left="142" w:firstLine="142"/>
        <w:jc w:val="center"/>
        <w:rPr>
          <w:rFonts w:ascii="Georgia" w:hAnsi="Georgia"/>
          <w:b/>
          <w:color w:val="0070C0"/>
          <w:sz w:val="28"/>
          <w:szCs w:val="24"/>
        </w:rPr>
      </w:pPr>
      <w:r w:rsidRPr="005C40F1">
        <w:rPr>
          <w:rFonts w:ascii="Georgia" w:hAnsi="Georgia"/>
          <w:b/>
          <w:color w:val="0070C0"/>
          <w:sz w:val="32"/>
          <w:szCs w:val="24"/>
        </w:rPr>
        <w:t>«</w:t>
      </w:r>
      <w:r w:rsidR="004732E3">
        <w:rPr>
          <w:rFonts w:ascii="Georgia" w:hAnsi="Georgia"/>
          <w:b/>
          <w:color w:val="0070C0"/>
          <w:sz w:val="32"/>
          <w:szCs w:val="24"/>
        </w:rPr>
        <w:t>СОВРЕМЕННЫЕ НАУЧНЫЕ ОТКРЫТИЯ</w:t>
      </w:r>
      <w:r w:rsidRPr="005C40F1">
        <w:rPr>
          <w:rFonts w:ascii="Georgia" w:hAnsi="Georgia"/>
          <w:b/>
          <w:color w:val="0070C0"/>
          <w:sz w:val="32"/>
          <w:szCs w:val="24"/>
        </w:rPr>
        <w:t>»</w:t>
      </w:r>
    </w:p>
    <w:p w:rsidR="00E8129A" w:rsidRPr="00B14530" w:rsidRDefault="00E8129A" w:rsidP="00E8129A">
      <w:pPr>
        <w:tabs>
          <w:tab w:val="left" w:pos="426"/>
          <w:tab w:val="left" w:pos="2694"/>
          <w:tab w:val="left" w:pos="4312"/>
        </w:tabs>
        <w:spacing w:after="0" w:line="240" w:lineRule="auto"/>
        <w:ind w:left="142" w:firstLine="142"/>
        <w:jc w:val="center"/>
        <w:rPr>
          <w:rFonts w:ascii="Georgia" w:hAnsi="Georgia"/>
          <w:b/>
          <w:color w:val="0070C0"/>
          <w:sz w:val="28"/>
          <w:szCs w:val="24"/>
        </w:rPr>
      </w:pPr>
    </w:p>
    <w:p w:rsidR="00E8129A" w:rsidRPr="005C40F1" w:rsidRDefault="00E8129A" w:rsidP="00E8129A">
      <w:pPr>
        <w:tabs>
          <w:tab w:val="left" w:pos="2694"/>
          <w:tab w:val="left" w:pos="4312"/>
        </w:tabs>
        <w:spacing w:after="0" w:line="240" w:lineRule="auto"/>
        <w:jc w:val="center"/>
        <w:rPr>
          <w:rFonts w:ascii="Georgia" w:hAnsi="Georgia"/>
          <w:sz w:val="24"/>
          <w:szCs w:val="24"/>
        </w:rPr>
      </w:pPr>
      <w:r w:rsidRPr="005C40F1">
        <w:rPr>
          <w:rFonts w:ascii="Georgia" w:hAnsi="Georgia"/>
          <w:sz w:val="24"/>
          <w:szCs w:val="24"/>
        </w:rPr>
        <w:t>Международная научно-практическая конференция</w:t>
      </w:r>
    </w:p>
    <w:p w:rsidR="00E8129A" w:rsidRDefault="00E8129A" w:rsidP="00E8129A">
      <w:pPr>
        <w:tabs>
          <w:tab w:val="left" w:pos="2694"/>
          <w:tab w:val="left" w:pos="4312"/>
        </w:tabs>
        <w:spacing w:after="0" w:line="240" w:lineRule="auto"/>
        <w:ind w:firstLine="567"/>
        <w:rPr>
          <w:rFonts w:ascii="Times New Roman" w:hAnsi="Times New Roman"/>
          <w:color w:val="002060"/>
          <w:szCs w:val="24"/>
        </w:rPr>
      </w:pPr>
      <w:r w:rsidRPr="005C40F1">
        <w:rPr>
          <w:rFonts w:ascii="Georgia" w:hAnsi="Georgia"/>
          <w:color w:val="002060"/>
          <w:szCs w:val="24"/>
        </w:rPr>
        <w:br/>
      </w:r>
      <w:r w:rsidRPr="005C40F1">
        <w:rPr>
          <w:rFonts w:ascii="Times New Roman" w:hAnsi="Times New Roman"/>
          <w:color w:val="002060"/>
          <w:szCs w:val="24"/>
        </w:rPr>
        <w:t xml:space="preserve">                                                                           </w:t>
      </w:r>
      <w:r>
        <w:rPr>
          <w:rFonts w:ascii="Times New Roman" w:hAnsi="Times New Roman"/>
          <w:color w:val="002060"/>
          <w:szCs w:val="24"/>
        </w:rPr>
        <w:t xml:space="preserve">   </w:t>
      </w:r>
      <w:r w:rsidRPr="005C40F1">
        <w:rPr>
          <w:rFonts w:ascii="Times New Roman" w:hAnsi="Times New Roman"/>
          <w:color w:val="002060"/>
          <w:szCs w:val="24"/>
        </w:rPr>
        <w:t xml:space="preserve">  </w:t>
      </w:r>
      <w:r>
        <w:rPr>
          <w:rFonts w:ascii="Times New Roman" w:hAnsi="Times New Roman"/>
          <w:color w:val="002060"/>
          <w:szCs w:val="24"/>
        </w:rPr>
        <w:br/>
      </w:r>
    </w:p>
    <w:p w:rsidR="00E8129A" w:rsidRPr="005C40F1" w:rsidRDefault="00E8129A" w:rsidP="00EC4845">
      <w:pPr>
        <w:tabs>
          <w:tab w:val="left" w:pos="2694"/>
          <w:tab w:val="left" w:pos="4312"/>
        </w:tabs>
        <w:spacing w:after="0" w:line="240" w:lineRule="auto"/>
        <w:ind w:firstLine="5245"/>
        <w:rPr>
          <w:rFonts w:ascii="Times New Roman" w:hAnsi="Times New Roman"/>
          <w:color w:val="002060"/>
          <w:szCs w:val="24"/>
        </w:rPr>
      </w:pPr>
      <w:r>
        <w:rPr>
          <w:rFonts w:ascii="Times New Roman" w:hAnsi="Times New Roman"/>
          <w:color w:val="002060"/>
          <w:szCs w:val="24"/>
        </w:rPr>
        <w:t xml:space="preserve">               </w:t>
      </w:r>
      <w:r w:rsidRPr="005C40F1">
        <w:rPr>
          <w:rFonts w:ascii="Times New Roman" w:hAnsi="Times New Roman"/>
          <w:color w:val="002060"/>
          <w:szCs w:val="24"/>
        </w:rPr>
        <w:t xml:space="preserve">(Шифр </w:t>
      </w:r>
      <w:r w:rsidRPr="005C40F1">
        <w:rPr>
          <w:rFonts w:ascii="Times New Roman" w:hAnsi="Times New Roman"/>
          <w:color w:val="002060"/>
          <w:szCs w:val="24"/>
          <w:lang w:val="en-US"/>
        </w:rPr>
        <w:t>K</w:t>
      </w:r>
      <w:r w:rsidRPr="005C40F1">
        <w:rPr>
          <w:rFonts w:ascii="Times New Roman" w:hAnsi="Times New Roman"/>
          <w:color w:val="002060"/>
          <w:szCs w:val="24"/>
        </w:rPr>
        <w:t>-</w:t>
      </w:r>
      <w:r w:rsidR="001C3D72">
        <w:rPr>
          <w:rFonts w:ascii="Times New Roman" w:hAnsi="Times New Roman"/>
          <w:color w:val="002060"/>
          <w:szCs w:val="24"/>
        </w:rPr>
        <w:t>1</w:t>
      </w:r>
      <w:r w:rsidR="004732E3">
        <w:rPr>
          <w:rFonts w:ascii="Times New Roman" w:hAnsi="Times New Roman"/>
          <w:color w:val="002060"/>
          <w:szCs w:val="24"/>
        </w:rPr>
        <w:t>2</w:t>
      </w:r>
      <w:r w:rsidRPr="005C40F1">
        <w:rPr>
          <w:rFonts w:ascii="Times New Roman" w:hAnsi="Times New Roman"/>
          <w:color w:val="002060"/>
          <w:szCs w:val="24"/>
        </w:rPr>
        <w:t>)</w:t>
      </w:r>
    </w:p>
    <w:p w:rsidR="00E8129A" w:rsidRPr="007729B9" w:rsidRDefault="00EB6EB5" w:rsidP="00E8129A">
      <w:pPr>
        <w:tabs>
          <w:tab w:val="left" w:pos="2694"/>
          <w:tab w:val="left" w:pos="4312"/>
        </w:tabs>
        <w:spacing w:after="0" w:line="240" w:lineRule="auto"/>
        <w:ind w:left="851"/>
        <w:rPr>
          <w:rFonts w:ascii="Georgia" w:hAnsi="Georgia"/>
          <w:color w:val="365F91"/>
          <w:sz w:val="24"/>
          <w:szCs w:val="24"/>
        </w:rPr>
      </w:pPr>
      <w:hyperlink r:id="rId9" w:history="1">
        <w:r w:rsidR="00E8129A" w:rsidRPr="007729B9">
          <w:rPr>
            <w:rStyle w:val="a4"/>
            <w:rFonts w:ascii="Georgia" w:hAnsi="Georgia"/>
            <w:color w:val="365F91"/>
            <w:sz w:val="18"/>
            <w:szCs w:val="24"/>
            <w:lang w:val="en-US"/>
          </w:rPr>
          <w:t>www</w:t>
        </w:r>
        <w:r w:rsidR="00E8129A" w:rsidRPr="007729B9">
          <w:rPr>
            <w:rStyle w:val="a4"/>
            <w:rFonts w:ascii="Georgia" w:hAnsi="Georgia"/>
            <w:color w:val="365F91"/>
            <w:sz w:val="18"/>
            <w:szCs w:val="24"/>
          </w:rPr>
          <w:t>.</w:t>
        </w:r>
        <w:r w:rsidR="00E8129A" w:rsidRPr="007729B9">
          <w:rPr>
            <w:rStyle w:val="a4"/>
            <w:rFonts w:ascii="Georgia" w:hAnsi="Georgia"/>
            <w:color w:val="365F91"/>
            <w:sz w:val="18"/>
            <w:szCs w:val="24"/>
            <w:lang w:val="en-US"/>
          </w:rPr>
          <w:t>np</w:t>
        </w:r>
        <w:r w:rsidR="00E8129A" w:rsidRPr="007729B9">
          <w:rPr>
            <w:rStyle w:val="a4"/>
            <w:rFonts w:ascii="Georgia" w:hAnsi="Georgia"/>
            <w:color w:val="365F91"/>
            <w:sz w:val="18"/>
            <w:szCs w:val="24"/>
          </w:rPr>
          <w:t>-</w:t>
        </w:r>
        <w:r w:rsidR="00E8129A" w:rsidRPr="007729B9">
          <w:rPr>
            <w:rStyle w:val="a4"/>
            <w:rFonts w:ascii="Georgia" w:hAnsi="Georgia"/>
            <w:color w:val="365F91"/>
            <w:sz w:val="18"/>
            <w:szCs w:val="24"/>
            <w:lang w:val="en-US"/>
          </w:rPr>
          <w:t>apex</w:t>
        </w:r>
        <w:r w:rsidR="00E8129A" w:rsidRPr="007729B9">
          <w:rPr>
            <w:rStyle w:val="a4"/>
            <w:rFonts w:ascii="Georgia" w:hAnsi="Georgia"/>
            <w:color w:val="365F91"/>
            <w:sz w:val="18"/>
            <w:szCs w:val="24"/>
          </w:rPr>
          <w:t>.</w:t>
        </w:r>
        <w:r w:rsidR="00E8129A" w:rsidRPr="007729B9">
          <w:rPr>
            <w:rStyle w:val="a4"/>
            <w:rFonts w:ascii="Georgia" w:hAnsi="Georgia"/>
            <w:color w:val="365F91"/>
            <w:sz w:val="18"/>
            <w:szCs w:val="24"/>
            <w:lang w:val="en-US"/>
          </w:rPr>
          <w:t>ru</w:t>
        </w:r>
      </w:hyperlink>
      <w:r w:rsidR="00E8129A" w:rsidRPr="007729B9">
        <w:rPr>
          <w:rFonts w:ascii="Georgia" w:hAnsi="Georgia"/>
          <w:color w:val="365F91"/>
          <w:sz w:val="18"/>
          <w:szCs w:val="24"/>
        </w:rPr>
        <w:br/>
      </w:r>
      <w:hyperlink r:id="rId10" w:history="1">
        <w:r w:rsidR="00E8129A" w:rsidRPr="007729B9">
          <w:rPr>
            <w:rStyle w:val="a4"/>
            <w:rFonts w:ascii="Georgia" w:hAnsi="Georgia"/>
            <w:color w:val="365F91"/>
            <w:sz w:val="18"/>
            <w:szCs w:val="24"/>
            <w:lang w:val="en-US"/>
          </w:rPr>
          <w:t>mail</w:t>
        </w:r>
        <w:r w:rsidR="00E8129A" w:rsidRPr="007729B9">
          <w:rPr>
            <w:rStyle w:val="a4"/>
            <w:rFonts w:ascii="Georgia" w:hAnsi="Georgia"/>
            <w:color w:val="365F91"/>
            <w:sz w:val="18"/>
            <w:szCs w:val="24"/>
          </w:rPr>
          <w:t>@</w:t>
        </w:r>
        <w:r w:rsidR="00E8129A" w:rsidRPr="007729B9">
          <w:rPr>
            <w:rStyle w:val="a4"/>
            <w:rFonts w:ascii="Georgia" w:hAnsi="Georgia"/>
            <w:color w:val="365F91"/>
            <w:sz w:val="18"/>
            <w:szCs w:val="24"/>
            <w:lang w:val="en-US"/>
          </w:rPr>
          <w:t>np</w:t>
        </w:r>
        <w:r w:rsidR="00E8129A" w:rsidRPr="007729B9">
          <w:rPr>
            <w:rStyle w:val="a4"/>
            <w:rFonts w:ascii="Georgia" w:hAnsi="Georgia"/>
            <w:color w:val="365F91"/>
            <w:sz w:val="18"/>
            <w:szCs w:val="24"/>
          </w:rPr>
          <w:t>-</w:t>
        </w:r>
        <w:r w:rsidR="00E8129A" w:rsidRPr="007729B9">
          <w:rPr>
            <w:rStyle w:val="a4"/>
            <w:rFonts w:ascii="Georgia" w:hAnsi="Georgia"/>
            <w:color w:val="365F91"/>
            <w:sz w:val="18"/>
            <w:szCs w:val="24"/>
            <w:lang w:val="en-US"/>
          </w:rPr>
          <w:t>apex</w:t>
        </w:r>
        <w:r w:rsidR="00E8129A" w:rsidRPr="007729B9">
          <w:rPr>
            <w:rStyle w:val="a4"/>
            <w:rFonts w:ascii="Georgia" w:hAnsi="Georgia"/>
            <w:color w:val="365F91"/>
            <w:sz w:val="18"/>
            <w:szCs w:val="24"/>
          </w:rPr>
          <w:t>.</w:t>
        </w:r>
        <w:r w:rsidR="00E8129A" w:rsidRPr="007729B9">
          <w:rPr>
            <w:rStyle w:val="a4"/>
            <w:rFonts w:ascii="Georgia" w:hAnsi="Georgia"/>
            <w:color w:val="365F91"/>
            <w:sz w:val="18"/>
            <w:szCs w:val="24"/>
            <w:lang w:val="en-US"/>
          </w:rPr>
          <w:t>ru</w:t>
        </w:r>
      </w:hyperlink>
      <w:r w:rsidR="00E8129A" w:rsidRPr="007729B9">
        <w:rPr>
          <w:rFonts w:ascii="Georgia" w:hAnsi="Georgia"/>
          <w:color w:val="365F91"/>
          <w:sz w:val="18"/>
          <w:szCs w:val="24"/>
        </w:rPr>
        <w:tab/>
      </w:r>
    </w:p>
    <w:p w:rsidR="00E8129A" w:rsidRPr="005C40F1" w:rsidRDefault="00E8129A" w:rsidP="00E8129A">
      <w:pPr>
        <w:tabs>
          <w:tab w:val="left" w:pos="426"/>
          <w:tab w:val="left" w:pos="2694"/>
          <w:tab w:val="left" w:pos="4312"/>
        </w:tabs>
        <w:spacing w:after="0" w:line="240" w:lineRule="auto"/>
        <w:ind w:left="142" w:firstLine="142"/>
        <w:jc w:val="center"/>
        <w:rPr>
          <w:rFonts w:ascii="Georgia" w:hAnsi="Georgia"/>
          <w:b/>
          <w:color w:val="0070C0"/>
          <w:sz w:val="28"/>
          <w:szCs w:val="24"/>
        </w:rPr>
      </w:pPr>
      <w:r w:rsidRPr="005C40F1">
        <w:rPr>
          <w:rFonts w:ascii="Georgia" w:hAnsi="Georgia"/>
          <w:b/>
          <w:color w:val="0070C0"/>
          <w:sz w:val="28"/>
          <w:szCs w:val="24"/>
        </w:rPr>
        <w:t xml:space="preserve">                                          </w:t>
      </w:r>
    </w:p>
    <w:p w:rsidR="00E8129A" w:rsidRPr="000E6BDE" w:rsidRDefault="00E8129A" w:rsidP="000E6BDE">
      <w:pPr>
        <w:tabs>
          <w:tab w:val="left" w:pos="2694"/>
          <w:tab w:val="left" w:pos="4312"/>
        </w:tabs>
        <w:spacing w:after="0" w:line="240" w:lineRule="auto"/>
        <w:ind w:firstLine="567"/>
        <w:rPr>
          <w:rFonts w:ascii="Georgia" w:hAnsi="Georgia"/>
          <w:color w:val="002060"/>
          <w:szCs w:val="24"/>
        </w:rPr>
      </w:pPr>
      <w:r w:rsidRPr="005C40F1">
        <w:rPr>
          <w:rFonts w:ascii="Georgia" w:hAnsi="Georgia"/>
          <w:b/>
          <w:color w:val="002060"/>
          <w:sz w:val="28"/>
          <w:szCs w:val="24"/>
        </w:rPr>
        <w:t xml:space="preserve">                      </w:t>
      </w:r>
      <w:r w:rsidRPr="005C40F1">
        <w:rPr>
          <w:rFonts w:ascii="Georgia" w:hAnsi="Georgia"/>
          <w:color w:val="002060"/>
          <w:szCs w:val="24"/>
        </w:rPr>
        <w:t xml:space="preserve">                                </w:t>
      </w:r>
      <w:r w:rsidRPr="005C40F1">
        <w:rPr>
          <w:rFonts w:ascii="Georgia" w:hAnsi="Georgia"/>
          <w:b/>
          <w:color w:val="002060"/>
          <w:sz w:val="28"/>
          <w:szCs w:val="24"/>
        </w:rPr>
        <w:t xml:space="preserve">      </w:t>
      </w:r>
    </w:p>
    <w:p w:rsidR="00E8129A" w:rsidRPr="00B14530" w:rsidRDefault="00E8129A" w:rsidP="00E8129A">
      <w:pPr>
        <w:tabs>
          <w:tab w:val="left" w:pos="2694"/>
          <w:tab w:val="left" w:pos="4312"/>
        </w:tabs>
        <w:spacing w:after="0" w:line="240" w:lineRule="auto"/>
        <w:jc w:val="both"/>
        <w:rPr>
          <w:rFonts w:ascii="Georgia" w:hAnsi="Georgia"/>
          <w:b/>
          <w:szCs w:val="24"/>
        </w:rPr>
      </w:pPr>
      <w:r>
        <w:fldChar w:fldCharType="begin"/>
      </w:r>
      <w:r>
        <w:instrText xml:space="preserve"> INCLUDEPICTURE "https://cdn2.iconfinder.com/data/icons/connectivity/32/calendar_part_2-128.png" \* MERGEFORMATINET </w:instrText>
      </w:r>
      <w:r>
        <w:fldChar w:fldCharType="separate"/>
      </w:r>
      <w:r w:rsidR="00EB6EB5">
        <w:fldChar w:fldCharType="begin"/>
      </w:r>
      <w:r w:rsidR="00EB6EB5">
        <w:instrText xml:space="preserve"> </w:instrText>
      </w:r>
      <w:r w:rsidR="00EB6EB5">
        <w:instrText>INCLUDEPICTURE  "https://cdn2.iconfinder.com/data/icons/connectivity/32/calendar_part_2-128.png" \* MERGEFORMATINET</w:instrText>
      </w:r>
      <w:r w:rsidR="00EB6EB5">
        <w:instrText xml:space="preserve"> </w:instrText>
      </w:r>
      <w:r w:rsidR="00EB6EB5">
        <w:fldChar w:fldCharType="separate"/>
      </w:r>
      <w:r w:rsidR="00EB6E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alendar, date, day, event, marking, month, schedule icon" style="width:23.35pt;height:23.35pt">
            <v:imagedata r:id="rId11" r:href="rId12"/>
          </v:shape>
        </w:pict>
      </w:r>
      <w:r w:rsidR="00EB6EB5">
        <w:fldChar w:fldCharType="end"/>
      </w:r>
      <w:r>
        <w:fldChar w:fldCharType="end"/>
      </w:r>
      <w:r w:rsidRPr="005C40F1">
        <w:rPr>
          <w:rFonts w:ascii="Georgia" w:hAnsi="Georgia"/>
          <w:b/>
          <w:color w:val="002060"/>
          <w:sz w:val="24"/>
          <w:szCs w:val="24"/>
        </w:rPr>
        <w:t xml:space="preserve">  </w:t>
      </w:r>
      <w:r w:rsidR="004732E3">
        <w:rPr>
          <w:rFonts w:ascii="Georgia" w:hAnsi="Georgia"/>
          <w:b/>
          <w:color w:val="002060"/>
          <w:sz w:val="24"/>
          <w:szCs w:val="24"/>
        </w:rPr>
        <w:t>9</w:t>
      </w:r>
      <w:r w:rsidRPr="005C40F1">
        <w:rPr>
          <w:rFonts w:ascii="Georgia" w:hAnsi="Georgia"/>
          <w:b/>
          <w:color w:val="002060"/>
          <w:sz w:val="24"/>
          <w:szCs w:val="24"/>
        </w:rPr>
        <w:t xml:space="preserve"> </w:t>
      </w:r>
      <w:r w:rsidR="004732E3">
        <w:rPr>
          <w:rFonts w:ascii="Georgia" w:hAnsi="Georgia"/>
          <w:b/>
          <w:color w:val="002060"/>
          <w:sz w:val="24"/>
          <w:szCs w:val="24"/>
        </w:rPr>
        <w:t>Марта</w:t>
      </w:r>
      <w:r w:rsidRPr="005C40F1">
        <w:rPr>
          <w:rFonts w:ascii="Georgia" w:hAnsi="Georgia"/>
          <w:b/>
          <w:szCs w:val="24"/>
        </w:rPr>
        <w:t xml:space="preserve"> </w:t>
      </w:r>
      <w:r w:rsidRPr="005C40F1">
        <w:rPr>
          <w:rFonts w:ascii="Georgia" w:hAnsi="Georgia"/>
          <w:b/>
          <w:color w:val="002060"/>
          <w:sz w:val="24"/>
          <w:szCs w:val="24"/>
        </w:rPr>
        <w:t>201</w:t>
      </w:r>
      <w:r w:rsidRPr="003C5CE4">
        <w:rPr>
          <w:rFonts w:ascii="Georgia" w:hAnsi="Georgia"/>
          <w:b/>
          <w:color w:val="002060"/>
          <w:sz w:val="24"/>
          <w:szCs w:val="24"/>
        </w:rPr>
        <w:t>7</w:t>
      </w:r>
      <w:r w:rsidRPr="005C40F1">
        <w:rPr>
          <w:rFonts w:ascii="Georgia" w:hAnsi="Georgia"/>
          <w:b/>
          <w:color w:val="002060"/>
          <w:sz w:val="24"/>
          <w:szCs w:val="24"/>
        </w:rPr>
        <w:t xml:space="preserve"> г</w:t>
      </w:r>
      <w:r w:rsidRPr="005C40F1">
        <w:rPr>
          <w:rFonts w:ascii="Georgia" w:hAnsi="Georgia"/>
          <w:b/>
          <w:color w:val="002060"/>
          <w:sz w:val="24"/>
          <w:szCs w:val="28"/>
        </w:rPr>
        <w:t>.</w:t>
      </w:r>
      <w:r w:rsidRPr="005C40F1">
        <w:rPr>
          <w:rFonts w:ascii="Georgia" w:hAnsi="Georgia"/>
          <w:b/>
          <w:sz w:val="24"/>
          <w:szCs w:val="28"/>
        </w:rPr>
        <w:t xml:space="preserve">            </w:t>
      </w:r>
      <w:r>
        <w:rPr>
          <w:rFonts w:ascii="Georgia" w:hAnsi="Georgia"/>
          <w:b/>
          <w:sz w:val="24"/>
          <w:szCs w:val="28"/>
        </w:rPr>
        <w:t xml:space="preserve">       </w:t>
      </w:r>
      <w:r w:rsidR="004732E3">
        <w:rPr>
          <w:rFonts w:ascii="Georgia" w:hAnsi="Georgia"/>
          <w:b/>
          <w:sz w:val="24"/>
          <w:szCs w:val="28"/>
        </w:rPr>
        <w:t xml:space="preserve">                          </w:t>
      </w:r>
      <w:r>
        <w:rPr>
          <w:rFonts w:ascii="Georgia" w:hAnsi="Georgia"/>
          <w:b/>
          <w:sz w:val="24"/>
          <w:szCs w:val="28"/>
        </w:rPr>
        <w:t xml:space="preserve">         </w:t>
      </w:r>
      <w:r w:rsidRPr="005C40F1">
        <w:rPr>
          <w:rFonts w:ascii="Georgia" w:hAnsi="Georgia"/>
          <w:b/>
          <w:sz w:val="24"/>
          <w:szCs w:val="28"/>
        </w:rPr>
        <w:t xml:space="preserve"> </w:t>
      </w:r>
      <w:r w:rsidRPr="005C40F1">
        <w:rPr>
          <w:rFonts w:ascii="Georgia" w:hAnsi="Georgia"/>
          <w:b/>
          <w:noProof/>
          <w:sz w:val="24"/>
          <w:szCs w:val="28"/>
          <w:lang w:eastAsia="ru-RU"/>
        </w:rPr>
        <w:drawing>
          <wp:inline distT="0" distB="0" distL="0" distR="0">
            <wp:extent cx="276225" cy="276225"/>
            <wp:effectExtent l="0" t="0" r="0" b="9525"/>
            <wp:docPr id="1" name="Рисунок 1" descr="1479859476_thefreeforty_lo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479859476_thefreeforty_locatio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Pr="005C40F1">
        <w:rPr>
          <w:rFonts w:ascii="Georgia" w:hAnsi="Georgia"/>
          <w:b/>
          <w:sz w:val="24"/>
          <w:szCs w:val="28"/>
        </w:rPr>
        <w:t xml:space="preserve"> </w:t>
      </w:r>
      <w:r>
        <w:rPr>
          <w:rFonts w:ascii="Georgia" w:hAnsi="Georgia"/>
          <w:b/>
          <w:color w:val="002060"/>
          <w:sz w:val="24"/>
          <w:szCs w:val="28"/>
        </w:rPr>
        <w:t xml:space="preserve">г. </w:t>
      </w:r>
      <w:r w:rsidR="004732E3">
        <w:rPr>
          <w:rFonts w:ascii="Georgia" w:hAnsi="Georgia"/>
          <w:b/>
          <w:color w:val="002060"/>
          <w:sz w:val="24"/>
          <w:szCs w:val="28"/>
        </w:rPr>
        <w:t>Томск</w:t>
      </w:r>
    </w:p>
    <w:p w:rsidR="00E8129A" w:rsidRDefault="00E8129A" w:rsidP="00E8129A">
      <w:r>
        <w:rPr>
          <w:noProof/>
          <w:lang w:eastAsia="ru-RU"/>
        </w:rPr>
        <mc:AlternateContent>
          <mc:Choice Requires="wps">
            <w:drawing>
              <wp:anchor distT="0" distB="0" distL="114300" distR="114300" simplePos="0" relativeHeight="251661312" behindDoc="0" locked="0" layoutInCell="1" allowOverlap="1">
                <wp:simplePos x="0" y="0"/>
                <wp:positionH relativeFrom="column">
                  <wp:posOffset>1202587</wp:posOffset>
                </wp:positionH>
                <wp:positionV relativeFrom="paragraph">
                  <wp:posOffset>276723</wp:posOffset>
                </wp:positionV>
                <wp:extent cx="2729865" cy="0"/>
                <wp:effectExtent l="24765" t="26035" r="26670" b="2159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29865" cy="0"/>
                        </a:xfrm>
                        <a:prstGeom prst="straightConnector1">
                          <a:avLst/>
                        </a:prstGeom>
                        <a:noFill/>
                        <a:ln w="38100">
                          <a:solidFill>
                            <a:srgbClr val="F2F2F2"/>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5828DD0" id="_x0000_t32" coordsize="21600,21600" o:spt="32" o:oned="t" path="m,l21600,21600e" filled="f">
                <v:path arrowok="t" fillok="f" o:connecttype="none"/>
                <o:lock v:ext="edit" shapetype="t"/>
              </v:shapetype>
              <v:shape id="Прямая со стрелкой 2" o:spid="_x0000_s1026" type="#_x0000_t32" style="position:absolute;margin-left:94.7pt;margin-top:21.8pt;width:214.9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" strokecolor="#f2f2f2" strokeweight="3pt">
                <v:shadow color="#7f7f7f" opacity=".5" offset="1pt"/>
              </v:shape>
            </w:pict>
          </mc:Fallback>
        </mc:AlternateContent>
      </w:r>
      <w:r>
        <w:rPr>
          <w:noProof/>
          <w:lang w:eastAsia="ru-RU"/>
        </w:rPr>
        <mc:AlternateContent>
          <mc:Choice Requires="wps">
            <w:drawing>
              <wp:anchor distT="0" distB="0" distL="114300" distR="114300" simplePos="0" relativeHeight="251660288" behindDoc="0" locked="0" layoutInCell="1" allowOverlap="1">
                <wp:simplePos x="0" y="0"/>
                <wp:positionH relativeFrom="column">
                  <wp:align>right</wp:align>
                </wp:positionH>
                <wp:positionV relativeFrom="paragraph">
                  <wp:posOffset>206530</wp:posOffset>
                </wp:positionV>
                <wp:extent cx="4749165" cy="635"/>
                <wp:effectExtent l="0" t="19050" r="32385" b="3746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49165" cy="635"/>
                        </a:xfrm>
                        <a:prstGeom prst="straightConnector1">
                          <a:avLst/>
                        </a:prstGeom>
                        <a:noFill/>
                        <a:ln w="38100">
                          <a:solidFill>
                            <a:srgbClr val="F2F2F2"/>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060BC68" id="Прямая со стрелкой 3" o:spid="_x0000_s1026" type="#_x0000_t32" style="position:absolute;margin-left:322.75pt;margin-top:16.25pt;width:373.95pt;height:.05pt;z-index:251660288;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" strokecolor="#f2f2f2" strokeweight="3pt">
                <v:shadow color="#7f7f7f" opacity=".5" offset="1pt"/>
              </v:shape>
            </w:pict>
          </mc:Fallback>
        </mc:AlternateContent>
      </w:r>
    </w:p>
    <w:p w:rsidR="00E8129A" w:rsidRPr="00A3409C" w:rsidRDefault="00E8129A" w:rsidP="00E8129A">
      <w:pPr>
        <w:jc w:val="center"/>
        <w:rPr>
          <w:rFonts w:ascii="Georgia" w:hAnsi="Georgia"/>
          <w:b/>
          <w:color w:val="0070C0"/>
          <w:sz w:val="24"/>
        </w:rPr>
      </w:pPr>
      <w:r w:rsidRPr="00A3409C">
        <w:rPr>
          <w:rFonts w:ascii="Georgia" w:hAnsi="Georgia"/>
          <w:b/>
          <w:color w:val="0070C0"/>
          <w:sz w:val="24"/>
          <w:lang w:val="en-US"/>
        </w:rPr>
        <w:t>I</w:t>
      </w:r>
      <w:r w:rsidRPr="00A3409C">
        <w:rPr>
          <w:rFonts w:ascii="Georgia" w:hAnsi="Georgia"/>
          <w:b/>
          <w:color w:val="0070C0"/>
          <w:sz w:val="24"/>
        </w:rPr>
        <w:t xml:space="preserve"> Общие положения</w:t>
      </w:r>
    </w:p>
    <w:p w:rsidR="00E8129A" w:rsidRPr="001A6B95" w:rsidRDefault="00E8129A" w:rsidP="00E8129A">
      <w:pPr>
        <w:tabs>
          <w:tab w:val="left" w:pos="284"/>
        </w:tabs>
        <w:spacing w:after="0" w:line="240" w:lineRule="auto"/>
        <w:jc w:val="both"/>
        <w:rPr>
          <w:rFonts w:ascii="Georgia" w:hAnsi="Georgia"/>
          <w:szCs w:val="20"/>
        </w:rPr>
      </w:pPr>
      <w:r w:rsidRPr="001A6B95">
        <w:rPr>
          <w:rFonts w:ascii="Georgia" w:hAnsi="Georgia"/>
          <w:szCs w:val="20"/>
        </w:rPr>
        <w:t xml:space="preserve">Форма проведения: </w:t>
      </w:r>
      <w:r w:rsidRPr="001A6B95">
        <w:rPr>
          <w:rFonts w:ascii="Georgia" w:hAnsi="Georgia"/>
          <w:szCs w:val="20"/>
          <w:u w:val="single"/>
        </w:rPr>
        <w:t>заочная, без указания формы проведения в сборнике статей</w:t>
      </w:r>
      <w:r w:rsidRPr="001A6B95">
        <w:rPr>
          <w:rFonts w:ascii="Georgia" w:hAnsi="Georgia"/>
          <w:szCs w:val="20"/>
        </w:rPr>
        <w:t>;</w:t>
      </w:r>
    </w:p>
    <w:p w:rsidR="00E8129A" w:rsidRPr="001A6B95" w:rsidRDefault="00E8129A" w:rsidP="00E8129A">
      <w:pPr>
        <w:tabs>
          <w:tab w:val="left" w:pos="284"/>
        </w:tabs>
        <w:spacing w:after="0" w:line="240" w:lineRule="auto"/>
        <w:jc w:val="both"/>
        <w:rPr>
          <w:rFonts w:ascii="Georgia" w:hAnsi="Georgia"/>
          <w:szCs w:val="20"/>
        </w:rPr>
      </w:pPr>
    </w:p>
    <w:p w:rsidR="00E8129A" w:rsidRPr="001A6B95" w:rsidRDefault="00E8129A" w:rsidP="00E8129A">
      <w:pPr>
        <w:spacing w:after="0" w:line="240" w:lineRule="auto"/>
        <w:jc w:val="both"/>
        <w:rPr>
          <w:rFonts w:ascii="Georgia" w:hAnsi="Georgia"/>
          <w:bCs/>
          <w:szCs w:val="20"/>
        </w:rPr>
      </w:pPr>
      <w:r w:rsidRPr="001A6B95">
        <w:rPr>
          <w:rFonts w:ascii="Georgia" w:hAnsi="Georgia"/>
          <w:bCs/>
          <w:szCs w:val="20"/>
        </w:rPr>
        <w:t>По итогам конференции будет издан сборник статей конференции</w:t>
      </w:r>
      <w:r>
        <w:rPr>
          <w:rFonts w:ascii="Georgia" w:hAnsi="Georgia"/>
          <w:bCs/>
          <w:szCs w:val="20"/>
        </w:rPr>
        <w:t xml:space="preserve">, также участники получают сертификаты. Материалы отправляются адресатам в течении 10 дней с момента окончания конференции. </w:t>
      </w:r>
    </w:p>
    <w:p w:rsidR="00E8129A" w:rsidRPr="001A6B95" w:rsidRDefault="00E8129A" w:rsidP="00E8129A">
      <w:pPr>
        <w:spacing w:after="0" w:line="240" w:lineRule="auto"/>
        <w:rPr>
          <w:rFonts w:ascii="Georgia" w:hAnsi="Georgia"/>
          <w:bCs/>
          <w:szCs w:val="20"/>
        </w:rPr>
      </w:pPr>
    </w:p>
    <w:p w:rsidR="00E8129A" w:rsidRPr="00A3409C" w:rsidRDefault="00E8129A" w:rsidP="00E8129A">
      <w:pPr>
        <w:spacing w:after="0"/>
        <w:jc w:val="center"/>
        <w:rPr>
          <w:rFonts w:ascii="Georgia" w:hAnsi="Georgia"/>
          <w:b/>
          <w:color w:val="0070C0"/>
          <w:sz w:val="24"/>
        </w:rPr>
      </w:pPr>
      <w:r w:rsidRPr="00A3409C">
        <w:rPr>
          <w:rFonts w:ascii="Georgia" w:hAnsi="Georgia"/>
          <w:b/>
          <w:color w:val="0070C0"/>
          <w:sz w:val="24"/>
          <w:lang w:val="en-US"/>
        </w:rPr>
        <w:t>II</w:t>
      </w:r>
      <w:r w:rsidRPr="00A3409C">
        <w:rPr>
          <w:rFonts w:ascii="Georgia" w:hAnsi="Georgia"/>
          <w:b/>
          <w:color w:val="0070C0"/>
          <w:sz w:val="24"/>
        </w:rPr>
        <w:t xml:space="preserve"> Участие в конференции</w:t>
      </w:r>
    </w:p>
    <w:p w:rsidR="00E8129A" w:rsidRPr="001A6B95" w:rsidRDefault="00E8129A" w:rsidP="00E8129A">
      <w:pPr>
        <w:spacing w:after="0"/>
        <w:jc w:val="both"/>
        <w:rPr>
          <w:rFonts w:ascii="Georgia" w:hAnsi="Georgia"/>
          <w:u w:val="single"/>
        </w:rPr>
      </w:pPr>
      <w:r w:rsidRPr="001A6B95">
        <w:rPr>
          <w:rFonts w:ascii="Georgia" w:hAnsi="Georgia"/>
        </w:rPr>
        <w:t>Материалы принимаются до</w:t>
      </w:r>
      <w:r w:rsidR="007D74BE">
        <w:rPr>
          <w:rFonts w:ascii="Georgia" w:hAnsi="Georgia"/>
        </w:rPr>
        <w:t xml:space="preserve"> </w:t>
      </w:r>
      <w:r w:rsidR="004732E3">
        <w:rPr>
          <w:rFonts w:ascii="Georgia" w:hAnsi="Georgia"/>
        </w:rPr>
        <w:t>9</w:t>
      </w:r>
      <w:r w:rsidRPr="001A6B95">
        <w:rPr>
          <w:rFonts w:ascii="Georgia" w:hAnsi="Georgia"/>
        </w:rPr>
        <w:t xml:space="preserve"> </w:t>
      </w:r>
      <w:r w:rsidR="004732E3">
        <w:rPr>
          <w:rFonts w:ascii="Georgia" w:hAnsi="Georgia"/>
        </w:rPr>
        <w:t>Марта</w:t>
      </w:r>
      <w:r w:rsidRPr="001A6B95">
        <w:rPr>
          <w:rFonts w:ascii="Georgia" w:hAnsi="Georgia"/>
        </w:rPr>
        <w:t xml:space="preserve"> 201</w:t>
      </w:r>
      <w:r w:rsidRPr="00475B5E">
        <w:rPr>
          <w:rFonts w:ascii="Georgia" w:hAnsi="Georgia"/>
        </w:rPr>
        <w:t>7</w:t>
      </w:r>
      <w:r w:rsidRPr="001A6B95">
        <w:rPr>
          <w:rFonts w:ascii="Georgia" w:hAnsi="Georgia"/>
        </w:rPr>
        <w:t xml:space="preserve">г. Включительно на адрес Оргкомитета </w:t>
      </w:r>
      <w:r w:rsidRPr="001A6B95">
        <w:rPr>
          <w:rFonts w:ascii="Georgia" w:hAnsi="Georgia"/>
          <w:lang w:val="en-US"/>
        </w:rPr>
        <w:t>mail</w:t>
      </w:r>
      <w:r w:rsidRPr="001A6B95">
        <w:rPr>
          <w:rFonts w:ascii="Georgia" w:hAnsi="Georgia"/>
        </w:rPr>
        <w:t>@</w:t>
      </w:r>
      <w:r w:rsidRPr="001A6B95">
        <w:rPr>
          <w:rFonts w:ascii="Georgia" w:hAnsi="Georgia"/>
          <w:lang w:val="en-US"/>
        </w:rPr>
        <w:t>np</w:t>
      </w:r>
      <w:r w:rsidRPr="001A6B95">
        <w:rPr>
          <w:rFonts w:ascii="Georgia" w:hAnsi="Georgia"/>
        </w:rPr>
        <w:t>-</w:t>
      </w:r>
      <w:r w:rsidRPr="001A6B95">
        <w:rPr>
          <w:rFonts w:ascii="Georgia" w:hAnsi="Georgia"/>
          <w:lang w:val="en-US"/>
        </w:rPr>
        <w:t>apex</w:t>
      </w:r>
      <w:r w:rsidRPr="001A6B95">
        <w:rPr>
          <w:rFonts w:ascii="Georgia" w:hAnsi="Georgia"/>
        </w:rPr>
        <w:t>.</w:t>
      </w:r>
      <w:r w:rsidRPr="001A6B95">
        <w:rPr>
          <w:rFonts w:ascii="Georgia" w:hAnsi="Georgia"/>
          <w:lang w:val="en-US"/>
        </w:rPr>
        <w:t>ru</w:t>
      </w:r>
    </w:p>
    <w:p w:rsidR="00E8129A" w:rsidRPr="00E8129A" w:rsidRDefault="00E8129A" w:rsidP="00E8129A">
      <w:pPr>
        <w:spacing w:after="0"/>
        <w:jc w:val="both"/>
        <w:rPr>
          <w:rFonts w:ascii="Georgia" w:hAnsi="Georgia"/>
        </w:rPr>
      </w:pPr>
      <w:r w:rsidRPr="001A6B95">
        <w:rPr>
          <w:rFonts w:ascii="Georgia" w:hAnsi="Georgia"/>
        </w:rPr>
        <w:t xml:space="preserve">При отправке материалов в теме письма указать шифр конференции </w:t>
      </w:r>
    </w:p>
    <w:p w:rsidR="00E8129A" w:rsidRPr="001A6B95" w:rsidRDefault="00E8129A" w:rsidP="00E8129A">
      <w:pPr>
        <w:spacing w:after="0"/>
        <w:jc w:val="both"/>
        <w:rPr>
          <w:rFonts w:ascii="Georgia" w:hAnsi="Georgia"/>
        </w:rPr>
      </w:pPr>
      <w:r w:rsidRPr="001A6B95">
        <w:rPr>
          <w:rFonts w:ascii="Georgia" w:hAnsi="Georgia"/>
          <w:lang w:val="en-US"/>
        </w:rPr>
        <w:t>K</w:t>
      </w:r>
      <w:r w:rsidRPr="001A6B95">
        <w:rPr>
          <w:rFonts w:ascii="Georgia" w:hAnsi="Georgia"/>
        </w:rPr>
        <w:t>-</w:t>
      </w:r>
      <w:r w:rsidR="001C3D72">
        <w:rPr>
          <w:rFonts w:ascii="Georgia" w:hAnsi="Georgia"/>
        </w:rPr>
        <w:t>1</w:t>
      </w:r>
      <w:r w:rsidR="004732E3">
        <w:rPr>
          <w:rFonts w:ascii="Georgia" w:hAnsi="Georgia"/>
        </w:rPr>
        <w:t>2</w:t>
      </w:r>
      <w:r w:rsidRPr="001A6B95">
        <w:rPr>
          <w:rFonts w:ascii="Georgia" w:hAnsi="Georgia"/>
        </w:rPr>
        <w:t xml:space="preserve">, Ф.И.О. (например: </w:t>
      </w:r>
      <w:r w:rsidRPr="001A6B95">
        <w:rPr>
          <w:rFonts w:ascii="Georgia" w:hAnsi="Georgia"/>
          <w:lang w:val="en-US"/>
        </w:rPr>
        <w:t>K</w:t>
      </w:r>
      <w:r w:rsidRPr="001A6B95">
        <w:rPr>
          <w:rFonts w:ascii="Georgia" w:hAnsi="Georgia"/>
        </w:rPr>
        <w:t>-</w:t>
      </w:r>
      <w:r w:rsidR="001C3D72">
        <w:rPr>
          <w:rFonts w:ascii="Georgia" w:hAnsi="Georgia"/>
        </w:rPr>
        <w:t>1</w:t>
      </w:r>
      <w:r w:rsidR="004732E3">
        <w:rPr>
          <w:rFonts w:ascii="Georgia" w:hAnsi="Georgia"/>
        </w:rPr>
        <w:t>2</w:t>
      </w:r>
      <w:r w:rsidRPr="001A6B95">
        <w:rPr>
          <w:rFonts w:ascii="Georgia" w:hAnsi="Georgia"/>
        </w:rPr>
        <w:t>, Иванов И.И.)</w:t>
      </w:r>
    </w:p>
    <w:p w:rsidR="00E8129A" w:rsidRPr="001A6B95" w:rsidRDefault="00E8129A" w:rsidP="00E8129A">
      <w:pPr>
        <w:spacing w:after="0"/>
        <w:jc w:val="both"/>
        <w:rPr>
          <w:rFonts w:ascii="Georgia" w:hAnsi="Georgia"/>
        </w:rPr>
      </w:pPr>
      <w:r w:rsidRPr="001A6B95">
        <w:rPr>
          <w:rFonts w:ascii="Georgia" w:hAnsi="Georgia"/>
        </w:rPr>
        <w:t>Так же, во вложении должны быть следующие файлы:</w:t>
      </w:r>
    </w:p>
    <w:p w:rsidR="00E8129A" w:rsidRPr="001A6B95" w:rsidRDefault="00E8129A" w:rsidP="00E8129A">
      <w:pPr>
        <w:pStyle w:val="a3"/>
        <w:numPr>
          <w:ilvl w:val="0"/>
          <w:numId w:val="1"/>
        </w:numPr>
        <w:spacing w:after="0"/>
        <w:jc w:val="both"/>
        <w:rPr>
          <w:rFonts w:ascii="Georgia" w:hAnsi="Georgia"/>
        </w:rPr>
      </w:pPr>
      <w:r w:rsidRPr="001A6B95">
        <w:rPr>
          <w:rFonts w:ascii="Georgia" w:hAnsi="Georgia"/>
        </w:rPr>
        <w:t>Статья (название файла «статья – Ф.И.О.»)</w:t>
      </w:r>
      <w:r>
        <w:rPr>
          <w:rFonts w:ascii="Georgia" w:hAnsi="Georgia"/>
        </w:rPr>
        <w:t xml:space="preserve"> </w:t>
      </w:r>
    </w:p>
    <w:p w:rsidR="00E8129A" w:rsidRPr="001A6B95" w:rsidRDefault="00EB6EB5" w:rsidP="00E8129A">
      <w:pPr>
        <w:pStyle w:val="a3"/>
        <w:numPr>
          <w:ilvl w:val="0"/>
          <w:numId w:val="1"/>
        </w:numPr>
        <w:spacing w:after="0"/>
        <w:jc w:val="both"/>
        <w:rPr>
          <w:rFonts w:ascii="Georgia" w:hAnsi="Georgia"/>
        </w:rPr>
      </w:pPr>
      <w:hyperlink r:id="rId14" w:history="1"/>
      <w:r w:rsidR="00E8129A">
        <w:rPr>
          <w:rFonts w:ascii="Georgia" w:hAnsi="Georgia"/>
        </w:rPr>
        <w:t>Анкета</w:t>
      </w:r>
      <w:r w:rsidR="00E8129A" w:rsidRPr="001A6B95">
        <w:rPr>
          <w:rFonts w:ascii="Georgia" w:hAnsi="Georgia"/>
        </w:rPr>
        <w:t xml:space="preserve"> (название файла «анкета – Ф.И.О.»)</w:t>
      </w:r>
    </w:p>
    <w:p w:rsidR="00E8129A" w:rsidRPr="001A6B95" w:rsidRDefault="00E8129A" w:rsidP="00E8129A">
      <w:pPr>
        <w:pStyle w:val="a3"/>
        <w:numPr>
          <w:ilvl w:val="0"/>
          <w:numId w:val="1"/>
        </w:numPr>
        <w:spacing w:after="0"/>
        <w:jc w:val="both"/>
        <w:rPr>
          <w:rFonts w:ascii="Georgia" w:hAnsi="Georgia"/>
        </w:rPr>
      </w:pPr>
      <w:r w:rsidRPr="001A6B95">
        <w:rPr>
          <w:rFonts w:ascii="Georgia" w:hAnsi="Georgia"/>
        </w:rPr>
        <w:t>Квитанция об оплате (название файла «квитанция – Ф.И.О.»)</w:t>
      </w:r>
    </w:p>
    <w:p w:rsidR="00E8129A" w:rsidRPr="001A6B95" w:rsidRDefault="00E8129A" w:rsidP="00E8129A">
      <w:pPr>
        <w:spacing w:after="0"/>
        <w:jc w:val="both"/>
        <w:rPr>
          <w:rFonts w:ascii="Georgia" w:hAnsi="Georgia"/>
          <w:i/>
        </w:rPr>
      </w:pPr>
      <w:r w:rsidRPr="001A6B95">
        <w:rPr>
          <w:rFonts w:ascii="Georgia" w:hAnsi="Georgia"/>
          <w:i/>
        </w:rPr>
        <w:lastRenderedPageBreak/>
        <w:t>В случае, если авторов статьи более одного, в названии файлов указать только первого автора.</w:t>
      </w:r>
    </w:p>
    <w:p w:rsidR="00E8129A" w:rsidRPr="001A6B95" w:rsidRDefault="00E8129A" w:rsidP="00E8129A">
      <w:pPr>
        <w:spacing w:after="0"/>
        <w:jc w:val="both"/>
        <w:rPr>
          <w:rFonts w:ascii="Georgia" w:hAnsi="Georgia"/>
        </w:rPr>
      </w:pPr>
      <w:r w:rsidRPr="001A6B95">
        <w:rPr>
          <w:rFonts w:ascii="Georgia" w:hAnsi="Georgia"/>
        </w:rPr>
        <w:t>Оплату можно произвести на сайте</w:t>
      </w:r>
      <w:r w:rsidRPr="007729B9">
        <w:rPr>
          <w:rFonts w:ascii="Georgia" w:hAnsi="Georgia"/>
          <w:color w:val="17365D"/>
        </w:rPr>
        <w:t xml:space="preserve"> </w:t>
      </w:r>
      <w:hyperlink r:id="rId15" w:history="1">
        <w:r w:rsidRPr="007729B9">
          <w:rPr>
            <w:rStyle w:val="a4"/>
            <w:rFonts w:ascii="Georgia" w:hAnsi="Georgia"/>
            <w:color w:val="17365D"/>
            <w:lang w:val="en-US"/>
          </w:rPr>
          <w:t>www</w:t>
        </w:r>
        <w:r w:rsidRPr="007729B9">
          <w:rPr>
            <w:rStyle w:val="a4"/>
            <w:rFonts w:ascii="Georgia" w:hAnsi="Georgia"/>
            <w:color w:val="17365D"/>
          </w:rPr>
          <w:t>.</w:t>
        </w:r>
        <w:r w:rsidRPr="007729B9">
          <w:rPr>
            <w:rStyle w:val="a4"/>
            <w:rFonts w:ascii="Georgia" w:hAnsi="Georgia"/>
            <w:color w:val="17365D"/>
            <w:lang w:val="en-US"/>
          </w:rPr>
          <w:t>np</w:t>
        </w:r>
        <w:r w:rsidRPr="007729B9">
          <w:rPr>
            <w:rStyle w:val="a4"/>
            <w:rFonts w:ascii="Georgia" w:hAnsi="Georgia"/>
            <w:color w:val="17365D"/>
          </w:rPr>
          <w:t>-</w:t>
        </w:r>
        <w:r w:rsidRPr="007729B9">
          <w:rPr>
            <w:rStyle w:val="a4"/>
            <w:rFonts w:ascii="Georgia" w:hAnsi="Georgia"/>
            <w:color w:val="17365D"/>
            <w:lang w:val="en-US"/>
          </w:rPr>
          <w:t>apex</w:t>
        </w:r>
        <w:r w:rsidRPr="007729B9">
          <w:rPr>
            <w:rStyle w:val="a4"/>
            <w:rFonts w:ascii="Georgia" w:hAnsi="Georgia"/>
            <w:color w:val="17365D"/>
          </w:rPr>
          <w:t>.</w:t>
        </w:r>
        <w:r w:rsidRPr="007729B9">
          <w:rPr>
            <w:rStyle w:val="a4"/>
            <w:rFonts w:ascii="Georgia" w:hAnsi="Georgia"/>
            <w:color w:val="17365D"/>
            <w:lang w:val="en-US"/>
          </w:rPr>
          <w:t>ru</w:t>
        </w:r>
      </w:hyperlink>
      <w:r w:rsidRPr="001A6B95">
        <w:rPr>
          <w:rFonts w:ascii="Georgia" w:hAnsi="Georgia"/>
        </w:rPr>
        <w:t xml:space="preserve"> </w:t>
      </w:r>
      <w:r>
        <w:rPr>
          <w:rFonts w:ascii="Georgia" w:hAnsi="Georgia"/>
        </w:rPr>
        <w:t xml:space="preserve"> </w:t>
      </w:r>
      <w:r w:rsidRPr="001A6B95">
        <w:rPr>
          <w:rFonts w:ascii="Georgia" w:hAnsi="Georgia"/>
        </w:rPr>
        <w:t xml:space="preserve">в разделе «Оплата», при таком способе </w:t>
      </w:r>
      <w:r w:rsidRPr="001A6B95">
        <w:rPr>
          <w:rFonts w:ascii="Georgia" w:hAnsi="Georgia"/>
          <w:b/>
        </w:rPr>
        <w:t>отправлять квитанцию</w:t>
      </w:r>
      <w:r w:rsidRPr="001A6B95">
        <w:rPr>
          <w:rFonts w:ascii="Georgia" w:hAnsi="Georgia"/>
        </w:rPr>
        <w:t xml:space="preserve"> </w:t>
      </w:r>
      <w:r w:rsidRPr="001A6B95">
        <w:rPr>
          <w:rFonts w:ascii="Georgia" w:hAnsi="Georgia"/>
          <w:b/>
        </w:rPr>
        <w:t>не нужно</w:t>
      </w:r>
      <w:r w:rsidRPr="001A6B95">
        <w:rPr>
          <w:rFonts w:ascii="Georgia" w:hAnsi="Georgia"/>
        </w:rPr>
        <w:t>, но необходимо в письме сообщить Нам, о том что оплата произведена на сайте. Либо оплатить через банк, тогда отправляя материалы необходимо прикрепить фото/скан оплаченной квитанции.</w:t>
      </w:r>
      <w:r>
        <w:rPr>
          <w:rFonts w:ascii="Georgia" w:hAnsi="Georgia"/>
        </w:rPr>
        <w:t xml:space="preserve"> </w:t>
      </w:r>
    </w:p>
    <w:p w:rsidR="00E8129A" w:rsidRDefault="00E8129A" w:rsidP="00E8129A">
      <w:pPr>
        <w:spacing w:after="0"/>
        <w:jc w:val="both"/>
        <w:rPr>
          <w:rFonts w:ascii="Georgia" w:hAnsi="Georgia"/>
          <w:i/>
          <w:lang w:val="en-US"/>
        </w:rPr>
      </w:pPr>
      <w:r w:rsidRPr="001A6B95">
        <w:rPr>
          <w:rFonts w:ascii="Georgia" w:hAnsi="Georgia"/>
          <w:i/>
        </w:rPr>
        <w:t xml:space="preserve">Реквизиты для оплаты: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5528"/>
      </w:tblGrid>
      <w:tr w:rsidR="00E8129A" w:rsidRPr="007729B9" w:rsidTr="00D21CCC">
        <w:tc>
          <w:tcPr>
            <w:tcW w:w="2093" w:type="dxa"/>
            <w:shd w:val="clear" w:color="auto" w:fill="auto"/>
          </w:tcPr>
          <w:p w:rsidR="00E8129A" w:rsidRPr="007729B9" w:rsidRDefault="00E8129A" w:rsidP="00D21CCC">
            <w:pPr>
              <w:pStyle w:val="a7"/>
              <w:shd w:val="clear" w:color="auto" w:fill="FFFFFF"/>
              <w:spacing w:before="0" w:beforeAutospacing="0" w:after="0"/>
              <w:rPr>
                <w:rFonts w:ascii="Georgia" w:hAnsi="Georgia" w:cs="Arial"/>
                <w:lang w:val="en-US"/>
              </w:rPr>
            </w:pPr>
            <w:r w:rsidRPr="007729B9">
              <w:rPr>
                <w:rFonts w:ascii="Georgia" w:hAnsi="Georgia" w:cs="Arial"/>
              </w:rPr>
              <w:t>Получатель</w:t>
            </w:r>
          </w:p>
        </w:tc>
        <w:tc>
          <w:tcPr>
            <w:tcW w:w="5528" w:type="dxa"/>
            <w:shd w:val="clear" w:color="auto" w:fill="auto"/>
          </w:tcPr>
          <w:p w:rsidR="00E8129A" w:rsidRPr="007729B9" w:rsidRDefault="00E8129A" w:rsidP="00D21CCC">
            <w:pPr>
              <w:pStyle w:val="a7"/>
              <w:shd w:val="clear" w:color="auto" w:fill="FFFFFF"/>
              <w:spacing w:before="0" w:beforeAutospacing="0" w:after="0" w:afterAutospacing="0"/>
              <w:rPr>
                <w:rFonts w:ascii="Georgia" w:hAnsi="Georgia" w:cs="Arial"/>
              </w:rPr>
            </w:pPr>
            <w:r w:rsidRPr="007729B9">
              <w:rPr>
                <w:rFonts w:ascii="Georgia" w:hAnsi="Georgia" w:cs="Arial"/>
              </w:rPr>
              <w:t>ООО «Научное Партнерство «Апекс»</w:t>
            </w:r>
          </w:p>
          <w:p w:rsidR="00E8129A" w:rsidRPr="007729B9" w:rsidRDefault="00E8129A" w:rsidP="00D21CCC">
            <w:pPr>
              <w:spacing w:after="0"/>
              <w:jc w:val="both"/>
              <w:rPr>
                <w:rFonts w:ascii="Georgia" w:hAnsi="Georgia"/>
                <w:i/>
                <w:lang w:val="en-US"/>
              </w:rPr>
            </w:pPr>
          </w:p>
        </w:tc>
      </w:tr>
      <w:tr w:rsidR="00E8129A" w:rsidRPr="007729B9" w:rsidTr="00D21CCC">
        <w:tc>
          <w:tcPr>
            <w:tcW w:w="2093" w:type="dxa"/>
            <w:shd w:val="clear" w:color="auto" w:fill="auto"/>
          </w:tcPr>
          <w:p w:rsidR="00E8129A" w:rsidRPr="007729B9" w:rsidRDefault="00E8129A" w:rsidP="00E8129A">
            <w:pPr>
              <w:pStyle w:val="a7"/>
              <w:shd w:val="clear" w:color="auto" w:fill="FFFFFF"/>
              <w:spacing w:before="0" w:beforeAutospacing="0"/>
              <w:rPr>
                <w:rFonts w:ascii="Georgia" w:hAnsi="Georgia" w:cs="Arial"/>
              </w:rPr>
            </w:pPr>
            <w:r>
              <w:rPr>
                <w:rFonts w:ascii="Georgia" w:hAnsi="Georgia" w:cs="Arial"/>
              </w:rPr>
              <w:t>ИНН</w:t>
            </w:r>
          </w:p>
        </w:tc>
        <w:tc>
          <w:tcPr>
            <w:tcW w:w="5528" w:type="dxa"/>
            <w:shd w:val="clear" w:color="auto" w:fill="auto"/>
          </w:tcPr>
          <w:p w:rsidR="00E8129A" w:rsidRPr="00E8129A" w:rsidRDefault="00E8129A" w:rsidP="00D21CCC">
            <w:pPr>
              <w:pStyle w:val="a7"/>
              <w:shd w:val="clear" w:color="auto" w:fill="FFFFFF"/>
              <w:spacing w:before="0" w:beforeAutospacing="0" w:after="0" w:afterAutospacing="0"/>
            </w:pPr>
            <w:r>
              <w:t>3810065918</w:t>
            </w:r>
          </w:p>
        </w:tc>
      </w:tr>
      <w:tr w:rsidR="00E8129A" w:rsidRPr="007729B9" w:rsidTr="00D21CCC">
        <w:tc>
          <w:tcPr>
            <w:tcW w:w="2093" w:type="dxa"/>
            <w:shd w:val="clear" w:color="auto" w:fill="auto"/>
          </w:tcPr>
          <w:p w:rsidR="00E8129A" w:rsidRPr="007729B9" w:rsidRDefault="00E8129A" w:rsidP="00D21CCC">
            <w:pPr>
              <w:pStyle w:val="a7"/>
              <w:shd w:val="clear" w:color="auto" w:fill="FFFFFF"/>
              <w:spacing w:before="0" w:beforeAutospacing="0" w:after="0"/>
              <w:rPr>
                <w:rFonts w:ascii="Georgia" w:hAnsi="Georgia" w:cs="Arial"/>
              </w:rPr>
            </w:pPr>
            <w:r w:rsidRPr="007729B9">
              <w:rPr>
                <w:rFonts w:ascii="Georgia" w:hAnsi="Georgia" w:cs="Arial"/>
              </w:rPr>
              <w:t>Расчетный счет</w:t>
            </w:r>
          </w:p>
        </w:tc>
        <w:tc>
          <w:tcPr>
            <w:tcW w:w="5528" w:type="dxa"/>
            <w:shd w:val="clear" w:color="auto" w:fill="auto"/>
          </w:tcPr>
          <w:p w:rsidR="00E8129A" w:rsidRPr="007729B9" w:rsidRDefault="00E8129A" w:rsidP="00D21CCC">
            <w:pPr>
              <w:spacing w:after="0"/>
              <w:jc w:val="both"/>
              <w:rPr>
                <w:rFonts w:ascii="Times New Roman" w:hAnsi="Times New Roman"/>
                <w:i/>
                <w:lang w:val="en-US"/>
              </w:rPr>
            </w:pPr>
            <w:r w:rsidRPr="007729B9">
              <w:rPr>
                <w:rFonts w:ascii="Times New Roman" w:hAnsi="Times New Roman"/>
              </w:rPr>
              <w:t>40702810810000029578</w:t>
            </w:r>
          </w:p>
        </w:tc>
      </w:tr>
      <w:tr w:rsidR="00E8129A" w:rsidRPr="007729B9" w:rsidTr="00D21CCC">
        <w:tc>
          <w:tcPr>
            <w:tcW w:w="2093" w:type="dxa"/>
            <w:shd w:val="clear" w:color="auto" w:fill="auto"/>
          </w:tcPr>
          <w:p w:rsidR="00E8129A" w:rsidRPr="007729B9" w:rsidRDefault="00E8129A" w:rsidP="00D21CCC">
            <w:pPr>
              <w:pStyle w:val="a7"/>
              <w:shd w:val="clear" w:color="auto" w:fill="FFFFFF"/>
              <w:spacing w:before="0" w:beforeAutospacing="0" w:after="0"/>
              <w:rPr>
                <w:rFonts w:ascii="Georgia" w:hAnsi="Georgia" w:cs="Arial"/>
              </w:rPr>
            </w:pPr>
            <w:r w:rsidRPr="007729B9">
              <w:rPr>
                <w:rFonts w:ascii="Georgia" w:hAnsi="Georgia" w:cs="Arial"/>
              </w:rPr>
              <w:t>Банк</w:t>
            </w:r>
          </w:p>
        </w:tc>
        <w:tc>
          <w:tcPr>
            <w:tcW w:w="5528" w:type="dxa"/>
            <w:shd w:val="clear" w:color="auto" w:fill="auto"/>
          </w:tcPr>
          <w:p w:rsidR="00E8129A" w:rsidRPr="007729B9" w:rsidRDefault="00E8129A" w:rsidP="00D21CCC">
            <w:pPr>
              <w:spacing w:after="0"/>
              <w:jc w:val="both"/>
              <w:rPr>
                <w:rFonts w:ascii="Georgia" w:hAnsi="Georgia"/>
                <w:i/>
                <w:lang w:val="en-US"/>
              </w:rPr>
            </w:pPr>
            <w:r w:rsidRPr="007729B9">
              <w:rPr>
                <w:rFonts w:ascii="Georgia" w:hAnsi="Georgia" w:cs="Arial"/>
              </w:rPr>
              <w:t>АО «Тинькофф Банк»</w:t>
            </w:r>
          </w:p>
        </w:tc>
      </w:tr>
      <w:tr w:rsidR="00E8129A" w:rsidRPr="007729B9" w:rsidTr="00D21CCC">
        <w:tc>
          <w:tcPr>
            <w:tcW w:w="2093" w:type="dxa"/>
            <w:shd w:val="clear" w:color="auto" w:fill="auto"/>
          </w:tcPr>
          <w:p w:rsidR="00E8129A" w:rsidRPr="007729B9" w:rsidRDefault="00E8129A" w:rsidP="00D21CCC">
            <w:pPr>
              <w:pStyle w:val="a7"/>
              <w:shd w:val="clear" w:color="auto" w:fill="FFFFFF"/>
              <w:spacing w:before="0" w:beforeAutospacing="0" w:after="0"/>
              <w:rPr>
                <w:rFonts w:ascii="Georgia" w:hAnsi="Georgia" w:cs="Arial"/>
              </w:rPr>
            </w:pPr>
            <w:r w:rsidRPr="007729B9">
              <w:rPr>
                <w:rFonts w:ascii="Georgia" w:hAnsi="Georgia" w:cs="Arial"/>
              </w:rPr>
              <w:t>Корр. счет Банка</w:t>
            </w:r>
          </w:p>
        </w:tc>
        <w:tc>
          <w:tcPr>
            <w:tcW w:w="5528" w:type="dxa"/>
            <w:shd w:val="clear" w:color="auto" w:fill="auto"/>
          </w:tcPr>
          <w:p w:rsidR="00E8129A" w:rsidRPr="007729B9" w:rsidRDefault="00E8129A" w:rsidP="00D21CCC">
            <w:pPr>
              <w:spacing w:after="0"/>
              <w:jc w:val="both"/>
              <w:rPr>
                <w:rFonts w:ascii="Times New Roman" w:hAnsi="Times New Roman"/>
                <w:i/>
                <w:lang w:val="en-US"/>
              </w:rPr>
            </w:pPr>
            <w:r w:rsidRPr="007729B9">
              <w:rPr>
                <w:rFonts w:ascii="Times New Roman" w:hAnsi="Times New Roman"/>
              </w:rPr>
              <w:t>30101810145250000974</w:t>
            </w:r>
          </w:p>
        </w:tc>
      </w:tr>
      <w:tr w:rsidR="00E8129A" w:rsidRPr="007729B9" w:rsidTr="00D21CCC">
        <w:tc>
          <w:tcPr>
            <w:tcW w:w="2093" w:type="dxa"/>
            <w:shd w:val="clear" w:color="auto" w:fill="auto"/>
          </w:tcPr>
          <w:p w:rsidR="00E8129A" w:rsidRPr="007729B9" w:rsidRDefault="00E8129A" w:rsidP="00D21CCC">
            <w:pPr>
              <w:pStyle w:val="a7"/>
              <w:shd w:val="clear" w:color="auto" w:fill="FFFFFF"/>
              <w:spacing w:before="0" w:beforeAutospacing="0" w:after="0"/>
              <w:rPr>
                <w:rFonts w:ascii="Georgia" w:hAnsi="Georgia" w:cs="Arial"/>
                <w:lang w:val="en-US"/>
              </w:rPr>
            </w:pPr>
            <w:r w:rsidRPr="007729B9">
              <w:rPr>
                <w:rFonts w:ascii="Georgia" w:hAnsi="Georgia" w:cs="Arial"/>
              </w:rPr>
              <w:t>ИНН Банка</w:t>
            </w:r>
          </w:p>
        </w:tc>
        <w:tc>
          <w:tcPr>
            <w:tcW w:w="5528" w:type="dxa"/>
            <w:shd w:val="clear" w:color="auto" w:fill="auto"/>
          </w:tcPr>
          <w:p w:rsidR="00E8129A" w:rsidRPr="007729B9" w:rsidRDefault="00E8129A" w:rsidP="00D21CCC">
            <w:pPr>
              <w:spacing w:after="0"/>
              <w:jc w:val="both"/>
              <w:rPr>
                <w:rFonts w:ascii="Times New Roman" w:hAnsi="Times New Roman"/>
                <w:i/>
                <w:lang w:val="en-US"/>
              </w:rPr>
            </w:pPr>
            <w:r w:rsidRPr="007729B9">
              <w:rPr>
                <w:rFonts w:ascii="Times New Roman" w:hAnsi="Times New Roman"/>
              </w:rPr>
              <w:t>7710140679</w:t>
            </w:r>
          </w:p>
        </w:tc>
      </w:tr>
      <w:tr w:rsidR="00E8129A" w:rsidRPr="007729B9" w:rsidTr="00D21CCC">
        <w:tc>
          <w:tcPr>
            <w:tcW w:w="2093" w:type="dxa"/>
            <w:shd w:val="clear" w:color="auto" w:fill="auto"/>
          </w:tcPr>
          <w:p w:rsidR="00E8129A" w:rsidRPr="007729B9" w:rsidRDefault="00E8129A" w:rsidP="00D21CCC">
            <w:pPr>
              <w:pStyle w:val="a7"/>
              <w:shd w:val="clear" w:color="auto" w:fill="FFFFFF"/>
              <w:spacing w:before="0" w:beforeAutospacing="0" w:after="0"/>
              <w:rPr>
                <w:rFonts w:ascii="Georgia" w:hAnsi="Georgia" w:cs="Arial"/>
              </w:rPr>
            </w:pPr>
            <w:r w:rsidRPr="007729B9">
              <w:rPr>
                <w:rFonts w:ascii="Georgia" w:hAnsi="Georgia" w:cs="Arial"/>
              </w:rPr>
              <w:t>БИК Банка </w:t>
            </w:r>
          </w:p>
        </w:tc>
        <w:tc>
          <w:tcPr>
            <w:tcW w:w="5528" w:type="dxa"/>
            <w:shd w:val="clear" w:color="auto" w:fill="auto"/>
          </w:tcPr>
          <w:p w:rsidR="00E8129A" w:rsidRPr="007729B9" w:rsidRDefault="00E8129A" w:rsidP="00D21CCC">
            <w:pPr>
              <w:spacing w:after="0"/>
              <w:jc w:val="both"/>
              <w:rPr>
                <w:rFonts w:ascii="Times New Roman" w:hAnsi="Times New Roman"/>
                <w:i/>
                <w:lang w:val="en-US"/>
              </w:rPr>
            </w:pPr>
            <w:r w:rsidRPr="007729B9">
              <w:rPr>
                <w:rFonts w:ascii="Times New Roman" w:hAnsi="Times New Roman"/>
              </w:rPr>
              <w:t>044525974</w:t>
            </w:r>
          </w:p>
        </w:tc>
      </w:tr>
    </w:tbl>
    <w:p w:rsidR="00E8129A" w:rsidRDefault="00E8129A" w:rsidP="00E8129A">
      <w:pPr>
        <w:spacing w:after="0"/>
        <w:jc w:val="center"/>
        <w:rPr>
          <w:rFonts w:ascii="Georgia" w:hAnsi="Georgia"/>
          <w:color w:val="FF0000"/>
          <w:szCs w:val="24"/>
          <w:shd w:val="clear" w:color="auto" w:fill="FFFFFF"/>
        </w:rPr>
      </w:pPr>
      <w:r>
        <w:rPr>
          <w:rFonts w:ascii="Georgia" w:hAnsi="Georgia"/>
          <w:color w:val="FF0000"/>
          <w:szCs w:val="24"/>
          <w:shd w:val="clear" w:color="auto" w:fill="FFFFFF"/>
        </w:rPr>
        <w:t>Внимание!</w:t>
      </w:r>
    </w:p>
    <w:p w:rsidR="00E8129A" w:rsidRDefault="00E8129A" w:rsidP="00E8129A">
      <w:pPr>
        <w:spacing w:after="0" w:line="240" w:lineRule="auto"/>
        <w:jc w:val="center"/>
        <w:rPr>
          <w:rStyle w:val="a5"/>
          <w:rFonts w:ascii="Times New Roman" w:hAnsi="Times New Roman"/>
          <w:i w:val="0"/>
          <w:color w:val="FF0000"/>
          <w:sz w:val="24"/>
          <w:szCs w:val="28"/>
          <w:shd w:val="clear" w:color="auto" w:fill="FFFFFF"/>
        </w:rPr>
      </w:pPr>
      <w:r>
        <w:rPr>
          <w:rStyle w:val="a5"/>
          <w:rFonts w:ascii="Georgia" w:hAnsi="Georgia" w:cs="Arial"/>
          <w:i w:val="0"/>
          <w:color w:val="FF0000"/>
          <w:shd w:val="clear" w:color="auto" w:fill="FFFFFF"/>
        </w:rPr>
        <w:t>Владельцам кредитных и дебе</w:t>
      </w:r>
      <w:r w:rsidRPr="001A6B95">
        <w:rPr>
          <w:rStyle w:val="a5"/>
          <w:rFonts w:ascii="Georgia" w:hAnsi="Georgia" w:cs="Arial"/>
          <w:i w:val="0"/>
          <w:color w:val="FF0000"/>
          <w:shd w:val="clear" w:color="auto" w:fill="FFFFFF"/>
        </w:rPr>
        <w:t xml:space="preserve">товых карт банка </w:t>
      </w:r>
      <w:r>
        <w:rPr>
          <w:rStyle w:val="a5"/>
          <w:rFonts w:ascii="Georgia" w:hAnsi="Georgia" w:cs="Arial"/>
          <w:i w:val="0"/>
          <w:color w:val="FF0000"/>
          <w:shd w:val="clear" w:color="auto" w:fill="FFFFFF"/>
        </w:rPr>
        <w:t>«</w:t>
      </w:r>
      <w:r w:rsidRPr="001A6B95">
        <w:rPr>
          <w:rStyle w:val="a5"/>
          <w:rFonts w:ascii="Georgia" w:hAnsi="Georgia" w:cs="Arial"/>
          <w:i w:val="0"/>
          <w:color w:val="FF0000"/>
          <w:shd w:val="clear" w:color="auto" w:fill="FFFFFF"/>
        </w:rPr>
        <w:t>Тинькофф</w:t>
      </w:r>
      <w:r>
        <w:rPr>
          <w:rStyle w:val="a5"/>
          <w:rFonts w:ascii="Georgia" w:hAnsi="Georgia" w:cs="Arial"/>
          <w:i w:val="0"/>
          <w:color w:val="FF0000"/>
          <w:shd w:val="clear" w:color="auto" w:fill="FFFFFF"/>
        </w:rPr>
        <w:t>»</w:t>
      </w:r>
      <w:r w:rsidRPr="001A6B95">
        <w:rPr>
          <w:rStyle w:val="a5"/>
          <w:rFonts w:ascii="Georgia" w:hAnsi="Georgia" w:cs="Arial"/>
          <w:i w:val="0"/>
          <w:color w:val="FF0000"/>
          <w:shd w:val="clear" w:color="auto" w:fill="FFFFFF"/>
        </w:rPr>
        <w:t xml:space="preserve"> оплату необходимо производить на карту</w:t>
      </w:r>
      <w:r w:rsidRPr="001A6B95">
        <w:rPr>
          <w:rStyle w:val="apple-converted-space"/>
          <w:rFonts w:ascii="Georgia" w:hAnsi="Georgia" w:cs="Arial"/>
          <w:i/>
          <w:iCs/>
          <w:color w:val="FF0000"/>
          <w:sz w:val="20"/>
          <w:szCs w:val="20"/>
          <w:shd w:val="clear" w:color="auto" w:fill="FFFFFF"/>
        </w:rPr>
        <w:t> </w:t>
      </w:r>
      <w:r w:rsidRPr="001A6B95">
        <w:rPr>
          <w:rStyle w:val="a5"/>
          <w:rFonts w:ascii="Times New Roman" w:hAnsi="Times New Roman"/>
          <w:b/>
          <w:i w:val="0"/>
          <w:color w:val="FF0000"/>
          <w:sz w:val="24"/>
          <w:szCs w:val="28"/>
          <w:shd w:val="clear" w:color="auto" w:fill="FFFFFF"/>
        </w:rPr>
        <w:t>4377 7237 4128 6169</w:t>
      </w:r>
      <w:r>
        <w:rPr>
          <w:rStyle w:val="a5"/>
          <w:rFonts w:ascii="Times New Roman" w:hAnsi="Times New Roman"/>
          <w:i w:val="0"/>
          <w:color w:val="FF0000"/>
          <w:sz w:val="24"/>
          <w:szCs w:val="28"/>
          <w:shd w:val="clear" w:color="auto" w:fill="FFFFFF"/>
        </w:rPr>
        <w:br/>
        <w:t xml:space="preserve"> получатель: Копылова Елена Юрьевна</w:t>
      </w:r>
    </w:p>
    <w:p w:rsidR="00E8129A" w:rsidRPr="008C2A46" w:rsidRDefault="00E8129A" w:rsidP="00E8129A">
      <w:pPr>
        <w:spacing w:after="0" w:line="240" w:lineRule="auto"/>
        <w:jc w:val="center"/>
        <w:rPr>
          <w:rStyle w:val="a5"/>
          <w:rFonts w:ascii="Times New Roman" w:hAnsi="Times New Roman"/>
          <w:i w:val="0"/>
          <w:sz w:val="24"/>
          <w:szCs w:val="28"/>
          <w:shd w:val="clear" w:color="auto" w:fill="FFFFFF"/>
        </w:rPr>
      </w:pPr>
      <w:r w:rsidRPr="008C2A46">
        <w:rPr>
          <w:rStyle w:val="a5"/>
          <w:rFonts w:ascii="Times New Roman" w:hAnsi="Times New Roman"/>
          <w:i w:val="0"/>
          <w:sz w:val="24"/>
          <w:szCs w:val="28"/>
          <w:shd w:val="clear" w:color="auto" w:fill="FFFFFF"/>
        </w:rPr>
        <w:t>Подробнее о других способах оплаты на сайте издательства</w:t>
      </w:r>
      <w:r w:rsidRPr="008C2A46">
        <w:rPr>
          <w:rStyle w:val="a5"/>
          <w:rFonts w:ascii="Times New Roman" w:hAnsi="Times New Roman"/>
          <w:i w:val="0"/>
          <w:sz w:val="24"/>
          <w:szCs w:val="28"/>
          <w:shd w:val="clear" w:color="auto" w:fill="FFFFFF"/>
        </w:rPr>
        <w:br/>
      </w:r>
      <w:r>
        <w:rPr>
          <w:rStyle w:val="a5"/>
          <w:rFonts w:ascii="Times New Roman" w:hAnsi="Times New Roman"/>
          <w:i w:val="0"/>
          <w:sz w:val="24"/>
          <w:szCs w:val="28"/>
          <w:shd w:val="clear" w:color="auto" w:fill="FFFFFF"/>
        </w:rPr>
        <w:t xml:space="preserve"> </w:t>
      </w:r>
      <w:r>
        <w:rPr>
          <w:rStyle w:val="a5"/>
          <w:rFonts w:ascii="Times New Roman" w:hAnsi="Times New Roman"/>
          <w:i w:val="0"/>
          <w:sz w:val="24"/>
          <w:szCs w:val="28"/>
          <w:shd w:val="clear" w:color="auto" w:fill="FFFFFF"/>
          <w:lang w:val="en-US"/>
        </w:rPr>
        <w:t>www</w:t>
      </w:r>
      <w:r w:rsidRPr="008C2A46">
        <w:rPr>
          <w:rStyle w:val="a5"/>
          <w:rFonts w:ascii="Times New Roman" w:hAnsi="Times New Roman"/>
          <w:i w:val="0"/>
          <w:sz w:val="24"/>
          <w:szCs w:val="28"/>
          <w:shd w:val="clear" w:color="auto" w:fill="FFFFFF"/>
        </w:rPr>
        <w:t>.</w:t>
      </w:r>
      <w:r>
        <w:rPr>
          <w:rStyle w:val="a5"/>
          <w:rFonts w:ascii="Times New Roman" w:hAnsi="Times New Roman"/>
          <w:i w:val="0"/>
          <w:sz w:val="24"/>
          <w:szCs w:val="28"/>
          <w:shd w:val="clear" w:color="auto" w:fill="FFFFFF"/>
          <w:lang w:val="en-US"/>
        </w:rPr>
        <w:t>np</w:t>
      </w:r>
      <w:r w:rsidRPr="008C2A46">
        <w:rPr>
          <w:rStyle w:val="a5"/>
          <w:rFonts w:ascii="Times New Roman" w:hAnsi="Times New Roman"/>
          <w:i w:val="0"/>
          <w:sz w:val="24"/>
          <w:szCs w:val="28"/>
          <w:shd w:val="clear" w:color="auto" w:fill="FFFFFF"/>
        </w:rPr>
        <w:t>-</w:t>
      </w:r>
      <w:r>
        <w:rPr>
          <w:rStyle w:val="a5"/>
          <w:rFonts w:ascii="Times New Roman" w:hAnsi="Times New Roman"/>
          <w:i w:val="0"/>
          <w:sz w:val="24"/>
          <w:szCs w:val="28"/>
          <w:shd w:val="clear" w:color="auto" w:fill="FFFFFF"/>
          <w:lang w:val="en-US"/>
        </w:rPr>
        <w:t>apex</w:t>
      </w:r>
      <w:r w:rsidRPr="008C2A46">
        <w:rPr>
          <w:rStyle w:val="a5"/>
          <w:rFonts w:ascii="Times New Roman" w:hAnsi="Times New Roman"/>
          <w:i w:val="0"/>
          <w:sz w:val="24"/>
          <w:szCs w:val="28"/>
          <w:shd w:val="clear" w:color="auto" w:fill="FFFFFF"/>
        </w:rPr>
        <w:t>.</w:t>
      </w:r>
      <w:r>
        <w:rPr>
          <w:rStyle w:val="a5"/>
          <w:rFonts w:ascii="Times New Roman" w:hAnsi="Times New Roman"/>
          <w:i w:val="0"/>
          <w:sz w:val="24"/>
          <w:szCs w:val="28"/>
          <w:shd w:val="clear" w:color="auto" w:fill="FFFFFF"/>
          <w:lang w:val="en-US"/>
        </w:rPr>
        <w:t>ru</w:t>
      </w:r>
      <w:r w:rsidRPr="008C2A46">
        <w:rPr>
          <w:rStyle w:val="a5"/>
          <w:rFonts w:ascii="Times New Roman" w:hAnsi="Times New Roman"/>
          <w:i w:val="0"/>
          <w:sz w:val="24"/>
          <w:szCs w:val="28"/>
          <w:shd w:val="clear" w:color="auto" w:fill="FFFFFF"/>
        </w:rPr>
        <w:t xml:space="preserve"> в разделе «Оплата»</w:t>
      </w:r>
    </w:p>
    <w:p w:rsidR="00E8129A" w:rsidRDefault="00E8129A" w:rsidP="00E8129A">
      <w:pPr>
        <w:spacing w:after="0" w:line="240" w:lineRule="auto"/>
        <w:jc w:val="center"/>
        <w:rPr>
          <w:rFonts w:ascii="Georgia" w:hAnsi="Georgia"/>
          <w:b/>
          <w:color w:val="0070C0"/>
          <w:sz w:val="24"/>
        </w:rPr>
      </w:pPr>
    </w:p>
    <w:p w:rsidR="00E8129A" w:rsidRPr="00A3409C" w:rsidRDefault="00E8129A" w:rsidP="00E8129A">
      <w:pPr>
        <w:spacing w:after="0" w:line="240" w:lineRule="auto"/>
        <w:jc w:val="center"/>
        <w:rPr>
          <w:rFonts w:ascii="Georgia" w:hAnsi="Georgia"/>
          <w:b/>
          <w:color w:val="0070C0"/>
          <w:sz w:val="24"/>
        </w:rPr>
      </w:pPr>
      <w:r w:rsidRPr="00A3409C">
        <w:rPr>
          <w:rFonts w:ascii="Georgia" w:hAnsi="Georgia"/>
          <w:b/>
          <w:color w:val="0070C0"/>
          <w:sz w:val="24"/>
          <w:lang w:val="en-US"/>
        </w:rPr>
        <w:t>III</w:t>
      </w:r>
      <w:r w:rsidRPr="00A3409C">
        <w:rPr>
          <w:rFonts w:ascii="Georgia" w:hAnsi="Georgia"/>
          <w:b/>
          <w:color w:val="0070C0"/>
          <w:sz w:val="24"/>
        </w:rPr>
        <w:t xml:space="preserve"> Стоимость участия</w:t>
      </w:r>
    </w:p>
    <w:tbl>
      <w:tblPr>
        <w:tblW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4536"/>
      </w:tblGrid>
      <w:tr w:rsidR="00E8129A" w:rsidRPr="007729B9" w:rsidTr="00D21CCC">
        <w:trPr>
          <w:trHeight w:val="318"/>
        </w:trPr>
        <w:tc>
          <w:tcPr>
            <w:tcW w:w="3227" w:type="dxa"/>
            <w:vMerge w:val="restart"/>
            <w:shd w:val="clear" w:color="auto" w:fill="auto"/>
          </w:tcPr>
          <w:p w:rsidR="00E8129A" w:rsidRPr="007729B9" w:rsidRDefault="000E6BDE" w:rsidP="00D21CCC">
            <w:pPr>
              <w:spacing w:after="0" w:line="240" w:lineRule="auto"/>
              <w:jc w:val="center"/>
              <w:rPr>
                <w:rFonts w:ascii="Georgia" w:hAnsi="Georgia"/>
                <w:szCs w:val="24"/>
                <w:shd w:val="clear" w:color="auto" w:fill="FFFFFF"/>
              </w:rPr>
            </w:pPr>
            <w:r>
              <w:rPr>
                <w:rFonts w:ascii="Georgia" w:hAnsi="Georgia"/>
                <w:szCs w:val="24"/>
                <w:shd w:val="clear" w:color="auto" w:fill="FFFFFF"/>
              </w:rPr>
              <w:t>1</w:t>
            </w:r>
            <w:r w:rsidR="00E8129A" w:rsidRPr="007729B9">
              <w:rPr>
                <w:rFonts w:ascii="Georgia" w:hAnsi="Georgia"/>
                <w:szCs w:val="24"/>
                <w:shd w:val="clear" w:color="auto" w:fill="FFFFFF"/>
              </w:rPr>
              <w:t xml:space="preserve"> страница машинописного текста</w:t>
            </w:r>
          </w:p>
        </w:tc>
        <w:tc>
          <w:tcPr>
            <w:tcW w:w="4536" w:type="dxa"/>
            <w:shd w:val="clear" w:color="auto" w:fill="auto"/>
          </w:tcPr>
          <w:p w:rsidR="00E8129A" w:rsidRPr="007729B9" w:rsidRDefault="00E8129A" w:rsidP="00D21CCC">
            <w:pPr>
              <w:spacing w:after="0" w:line="240" w:lineRule="auto"/>
              <w:jc w:val="center"/>
              <w:rPr>
                <w:rFonts w:ascii="Georgia" w:hAnsi="Georgia"/>
                <w:szCs w:val="24"/>
                <w:shd w:val="clear" w:color="auto" w:fill="FFFFFF"/>
              </w:rPr>
            </w:pPr>
            <w:r w:rsidRPr="007729B9">
              <w:rPr>
                <w:rFonts w:ascii="Times New Roman" w:hAnsi="Times New Roman"/>
                <w:szCs w:val="24"/>
                <w:shd w:val="clear" w:color="auto" w:fill="FFFFFF"/>
              </w:rPr>
              <w:t xml:space="preserve">130 </w:t>
            </w:r>
            <w:r w:rsidRPr="007729B9">
              <w:rPr>
                <w:rFonts w:ascii="Georgia" w:hAnsi="Georgia"/>
                <w:szCs w:val="24"/>
                <w:shd w:val="clear" w:color="auto" w:fill="FFFFFF"/>
              </w:rPr>
              <w:t>руб. – для граждан РФ</w:t>
            </w:r>
          </w:p>
        </w:tc>
      </w:tr>
      <w:tr w:rsidR="00E8129A" w:rsidRPr="007729B9" w:rsidTr="00D21CCC">
        <w:trPr>
          <w:trHeight w:val="318"/>
        </w:trPr>
        <w:tc>
          <w:tcPr>
            <w:tcW w:w="3227" w:type="dxa"/>
            <w:vMerge/>
            <w:shd w:val="clear" w:color="auto" w:fill="auto"/>
          </w:tcPr>
          <w:p w:rsidR="00E8129A" w:rsidRPr="007729B9" w:rsidRDefault="00E8129A" w:rsidP="00D21CCC">
            <w:pPr>
              <w:spacing w:after="0" w:line="240" w:lineRule="auto"/>
              <w:jc w:val="center"/>
              <w:rPr>
                <w:rFonts w:ascii="Georgia" w:hAnsi="Georgia"/>
                <w:szCs w:val="24"/>
                <w:shd w:val="clear" w:color="auto" w:fill="FFFFFF"/>
              </w:rPr>
            </w:pPr>
          </w:p>
        </w:tc>
        <w:tc>
          <w:tcPr>
            <w:tcW w:w="4536" w:type="dxa"/>
            <w:shd w:val="clear" w:color="auto" w:fill="auto"/>
          </w:tcPr>
          <w:p w:rsidR="00E8129A" w:rsidRPr="007729B9" w:rsidRDefault="00E8129A" w:rsidP="00D21CCC">
            <w:pPr>
              <w:spacing w:after="0" w:line="240" w:lineRule="auto"/>
              <w:jc w:val="center"/>
              <w:rPr>
                <w:rFonts w:ascii="Georgia" w:hAnsi="Georgia"/>
                <w:szCs w:val="24"/>
                <w:shd w:val="clear" w:color="auto" w:fill="FFFFFF"/>
              </w:rPr>
            </w:pPr>
            <w:r w:rsidRPr="007729B9">
              <w:rPr>
                <w:rFonts w:ascii="Times New Roman" w:hAnsi="Times New Roman"/>
                <w:szCs w:val="24"/>
                <w:shd w:val="clear" w:color="auto" w:fill="FFFFFF"/>
              </w:rPr>
              <w:t>300</w:t>
            </w:r>
            <w:r w:rsidRPr="007729B9">
              <w:rPr>
                <w:rFonts w:ascii="Georgia" w:hAnsi="Georgia"/>
                <w:szCs w:val="24"/>
                <w:shd w:val="clear" w:color="auto" w:fill="FFFFFF"/>
              </w:rPr>
              <w:t xml:space="preserve"> руб. – для иностранных граждан</w:t>
            </w:r>
          </w:p>
        </w:tc>
      </w:tr>
      <w:tr w:rsidR="00E8129A" w:rsidRPr="007729B9" w:rsidTr="00D21CCC">
        <w:tc>
          <w:tcPr>
            <w:tcW w:w="3227" w:type="dxa"/>
            <w:shd w:val="clear" w:color="auto" w:fill="auto"/>
          </w:tcPr>
          <w:p w:rsidR="00E8129A" w:rsidRPr="007729B9" w:rsidRDefault="00E8129A" w:rsidP="00D21CCC">
            <w:pPr>
              <w:spacing w:after="0" w:line="240" w:lineRule="auto"/>
              <w:jc w:val="center"/>
              <w:rPr>
                <w:rFonts w:ascii="Georgia" w:hAnsi="Georgia"/>
                <w:szCs w:val="24"/>
                <w:shd w:val="clear" w:color="auto" w:fill="FFFFFF"/>
              </w:rPr>
            </w:pPr>
            <w:r w:rsidRPr="007729B9">
              <w:rPr>
                <w:rFonts w:ascii="Georgia" w:hAnsi="Georgia"/>
                <w:szCs w:val="24"/>
                <w:shd w:val="clear" w:color="auto" w:fill="FFFFFF"/>
              </w:rPr>
              <w:t xml:space="preserve">Авторский экземпляр </w:t>
            </w:r>
          </w:p>
        </w:tc>
        <w:tc>
          <w:tcPr>
            <w:tcW w:w="4536" w:type="dxa"/>
            <w:shd w:val="clear" w:color="auto" w:fill="auto"/>
          </w:tcPr>
          <w:p w:rsidR="00E8129A" w:rsidRPr="007729B9" w:rsidRDefault="00E8129A" w:rsidP="00D21CCC">
            <w:pPr>
              <w:spacing w:after="0" w:line="240" w:lineRule="auto"/>
              <w:jc w:val="center"/>
              <w:rPr>
                <w:rFonts w:ascii="Georgia" w:hAnsi="Georgia"/>
                <w:szCs w:val="24"/>
                <w:shd w:val="clear" w:color="auto" w:fill="FFFFFF"/>
              </w:rPr>
            </w:pPr>
            <w:r w:rsidRPr="007729B9">
              <w:rPr>
                <w:rFonts w:ascii="Georgia" w:hAnsi="Georgia"/>
                <w:szCs w:val="24"/>
                <w:shd w:val="clear" w:color="auto" w:fill="FFFFFF"/>
              </w:rPr>
              <w:t>Бесплатно</w:t>
            </w:r>
          </w:p>
        </w:tc>
      </w:tr>
      <w:tr w:rsidR="00E8129A" w:rsidRPr="007729B9" w:rsidTr="00D21CCC">
        <w:tc>
          <w:tcPr>
            <w:tcW w:w="3227" w:type="dxa"/>
            <w:shd w:val="clear" w:color="auto" w:fill="auto"/>
          </w:tcPr>
          <w:p w:rsidR="00E8129A" w:rsidRPr="007729B9" w:rsidRDefault="00E8129A" w:rsidP="00D21CCC">
            <w:pPr>
              <w:spacing w:after="0" w:line="240" w:lineRule="auto"/>
              <w:jc w:val="center"/>
              <w:rPr>
                <w:rFonts w:ascii="Georgia" w:hAnsi="Georgia"/>
                <w:szCs w:val="24"/>
                <w:shd w:val="clear" w:color="auto" w:fill="FFFFFF"/>
              </w:rPr>
            </w:pPr>
            <w:r w:rsidRPr="007729B9">
              <w:rPr>
                <w:rFonts w:ascii="Georgia" w:hAnsi="Georgia"/>
                <w:szCs w:val="24"/>
                <w:shd w:val="clear" w:color="auto" w:fill="FFFFFF"/>
              </w:rPr>
              <w:t>Дополнительный экземпляр</w:t>
            </w:r>
          </w:p>
        </w:tc>
        <w:tc>
          <w:tcPr>
            <w:tcW w:w="4536" w:type="dxa"/>
            <w:shd w:val="clear" w:color="auto" w:fill="auto"/>
          </w:tcPr>
          <w:p w:rsidR="00E8129A" w:rsidRPr="007729B9" w:rsidRDefault="00E8129A" w:rsidP="00D21CCC">
            <w:pPr>
              <w:spacing w:after="0" w:line="240" w:lineRule="auto"/>
              <w:jc w:val="center"/>
              <w:rPr>
                <w:rFonts w:ascii="Georgia" w:hAnsi="Georgia"/>
                <w:szCs w:val="24"/>
                <w:shd w:val="clear" w:color="auto" w:fill="FFFFFF"/>
              </w:rPr>
            </w:pPr>
            <w:r w:rsidRPr="007729B9">
              <w:rPr>
                <w:rFonts w:ascii="Times New Roman" w:hAnsi="Times New Roman"/>
                <w:szCs w:val="24"/>
                <w:shd w:val="clear" w:color="auto" w:fill="FFFFFF"/>
              </w:rPr>
              <w:t>250</w:t>
            </w:r>
            <w:r w:rsidRPr="007729B9">
              <w:rPr>
                <w:rFonts w:ascii="Georgia" w:hAnsi="Georgia"/>
                <w:szCs w:val="24"/>
                <w:shd w:val="clear" w:color="auto" w:fill="FFFFFF"/>
              </w:rPr>
              <w:t xml:space="preserve"> руб. – для граждан РФ</w:t>
            </w:r>
            <w:r w:rsidRPr="007729B9">
              <w:rPr>
                <w:rFonts w:ascii="Georgia" w:hAnsi="Georgia"/>
                <w:szCs w:val="24"/>
                <w:shd w:val="clear" w:color="auto" w:fill="FFFFFF"/>
              </w:rPr>
              <w:br/>
            </w:r>
            <w:r w:rsidRPr="007729B9">
              <w:rPr>
                <w:rFonts w:ascii="Times New Roman" w:hAnsi="Times New Roman"/>
                <w:szCs w:val="24"/>
                <w:shd w:val="clear" w:color="auto" w:fill="FFFFFF"/>
              </w:rPr>
              <w:t>500</w:t>
            </w:r>
            <w:r w:rsidRPr="007729B9">
              <w:rPr>
                <w:rFonts w:ascii="Georgia" w:hAnsi="Georgia"/>
                <w:szCs w:val="24"/>
                <w:shd w:val="clear" w:color="auto" w:fill="FFFFFF"/>
              </w:rPr>
              <w:t xml:space="preserve"> руб. – для иностранных граждан</w:t>
            </w:r>
          </w:p>
        </w:tc>
      </w:tr>
      <w:tr w:rsidR="00E8129A" w:rsidRPr="007729B9" w:rsidTr="00D21CCC">
        <w:tc>
          <w:tcPr>
            <w:tcW w:w="3227" w:type="dxa"/>
            <w:shd w:val="clear" w:color="auto" w:fill="auto"/>
          </w:tcPr>
          <w:p w:rsidR="00E8129A" w:rsidRPr="007729B9" w:rsidRDefault="00E8129A" w:rsidP="00D21CCC">
            <w:pPr>
              <w:spacing w:after="0" w:line="240" w:lineRule="auto"/>
              <w:jc w:val="center"/>
              <w:rPr>
                <w:rFonts w:ascii="Georgia" w:hAnsi="Georgia"/>
                <w:szCs w:val="24"/>
                <w:shd w:val="clear" w:color="auto" w:fill="FFFFFF"/>
              </w:rPr>
            </w:pPr>
            <w:r w:rsidRPr="007729B9">
              <w:rPr>
                <w:rFonts w:ascii="Georgia" w:hAnsi="Georgia"/>
                <w:szCs w:val="24"/>
                <w:shd w:val="clear" w:color="auto" w:fill="FFFFFF"/>
              </w:rPr>
              <w:t>Сертификат участника</w:t>
            </w:r>
          </w:p>
        </w:tc>
        <w:tc>
          <w:tcPr>
            <w:tcW w:w="4536" w:type="dxa"/>
            <w:shd w:val="clear" w:color="auto" w:fill="auto"/>
          </w:tcPr>
          <w:p w:rsidR="00E8129A" w:rsidRPr="007729B9" w:rsidRDefault="00E8129A" w:rsidP="00D21CCC">
            <w:pPr>
              <w:spacing w:after="0" w:line="240" w:lineRule="auto"/>
              <w:jc w:val="center"/>
              <w:rPr>
                <w:rFonts w:ascii="Georgia" w:hAnsi="Georgia"/>
                <w:szCs w:val="24"/>
                <w:shd w:val="clear" w:color="auto" w:fill="FFFFFF"/>
              </w:rPr>
            </w:pPr>
            <w:r w:rsidRPr="007729B9">
              <w:rPr>
                <w:rFonts w:ascii="Georgia" w:hAnsi="Georgia"/>
                <w:szCs w:val="24"/>
                <w:shd w:val="clear" w:color="auto" w:fill="FFFFFF"/>
              </w:rPr>
              <w:t>Бесплатно</w:t>
            </w:r>
          </w:p>
        </w:tc>
      </w:tr>
      <w:tr w:rsidR="00E8129A" w:rsidRPr="007729B9" w:rsidTr="00D21CCC">
        <w:trPr>
          <w:trHeight w:val="477"/>
        </w:trPr>
        <w:tc>
          <w:tcPr>
            <w:tcW w:w="3227" w:type="dxa"/>
            <w:vMerge w:val="restart"/>
            <w:shd w:val="clear" w:color="auto" w:fill="auto"/>
          </w:tcPr>
          <w:p w:rsidR="00E8129A" w:rsidRPr="007729B9" w:rsidRDefault="00E8129A" w:rsidP="00D21CCC">
            <w:pPr>
              <w:spacing w:after="0" w:line="240" w:lineRule="auto"/>
              <w:jc w:val="center"/>
              <w:rPr>
                <w:rFonts w:ascii="Georgia" w:hAnsi="Georgia"/>
                <w:szCs w:val="24"/>
                <w:shd w:val="clear" w:color="auto" w:fill="FFFFFF"/>
              </w:rPr>
            </w:pPr>
            <w:r w:rsidRPr="007729B9">
              <w:rPr>
                <w:rFonts w:ascii="Georgia" w:hAnsi="Georgia"/>
                <w:szCs w:val="24"/>
                <w:shd w:val="clear" w:color="auto" w:fill="FFFFFF"/>
              </w:rPr>
              <w:br/>
              <w:t>Справка о наличии публикации / приглашение (по запросу)</w:t>
            </w:r>
          </w:p>
        </w:tc>
        <w:tc>
          <w:tcPr>
            <w:tcW w:w="4536" w:type="dxa"/>
            <w:shd w:val="clear" w:color="auto" w:fill="auto"/>
          </w:tcPr>
          <w:p w:rsidR="00E8129A" w:rsidRPr="007729B9" w:rsidRDefault="00E8129A" w:rsidP="00D21CCC">
            <w:pPr>
              <w:spacing w:after="0" w:line="240" w:lineRule="auto"/>
              <w:jc w:val="center"/>
              <w:rPr>
                <w:rFonts w:ascii="Georgia" w:hAnsi="Georgia"/>
                <w:szCs w:val="24"/>
                <w:shd w:val="clear" w:color="auto" w:fill="FFFFFF"/>
              </w:rPr>
            </w:pPr>
            <w:r w:rsidRPr="007729B9">
              <w:rPr>
                <w:rFonts w:ascii="Georgia" w:hAnsi="Georgia"/>
                <w:szCs w:val="24"/>
                <w:shd w:val="clear" w:color="auto" w:fill="FFFFFF"/>
              </w:rPr>
              <w:t xml:space="preserve">80 рублей - в печатном виде до или после отправки бандероли со сборником </w:t>
            </w:r>
            <w:r w:rsidRPr="007729B9">
              <w:rPr>
                <w:rFonts w:ascii="Georgia" w:hAnsi="Georgia"/>
                <w:szCs w:val="24"/>
                <w:shd w:val="clear" w:color="auto" w:fill="FFFFFF"/>
              </w:rPr>
              <w:br/>
            </w:r>
          </w:p>
        </w:tc>
      </w:tr>
      <w:tr w:rsidR="00E8129A" w:rsidRPr="007729B9" w:rsidTr="00D21CCC">
        <w:trPr>
          <w:trHeight w:val="477"/>
        </w:trPr>
        <w:tc>
          <w:tcPr>
            <w:tcW w:w="3227" w:type="dxa"/>
            <w:vMerge/>
            <w:shd w:val="clear" w:color="auto" w:fill="auto"/>
          </w:tcPr>
          <w:p w:rsidR="00E8129A" w:rsidRPr="007729B9" w:rsidRDefault="00E8129A" w:rsidP="00D21CCC">
            <w:pPr>
              <w:spacing w:after="0" w:line="240" w:lineRule="auto"/>
              <w:jc w:val="center"/>
              <w:rPr>
                <w:rFonts w:ascii="Georgia" w:hAnsi="Georgia"/>
                <w:szCs w:val="24"/>
                <w:shd w:val="clear" w:color="auto" w:fill="FFFFFF"/>
              </w:rPr>
            </w:pPr>
          </w:p>
        </w:tc>
        <w:tc>
          <w:tcPr>
            <w:tcW w:w="4536" w:type="dxa"/>
            <w:shd w:val="clear" w:color="auto" w:fill="auto"/>
          </w:tcPr>
          <w:p w:rsidR="00E8129A" w:rsidRPr="007729B9" w:rsidRDefault="00E8129A" w:rsidP="00D21CCC">
            <w:pPr>
              <w:spacing w:after="0" w:line="240" w:lineRule="auto"/>
              <w:jc w:val="center"/>
              <w:rPr>
                <w:rFonts w:ascii="Georgia" w:hAnsi="Georgia"/>
                <w:szCs w:val="24"/>
                <w:shd w:val="clear" w:color="auto" w:fill="FFFFFF"/>
                <w:lang w:val="en-US"/>
              </w:rPr>
            </w:pPr>
            <w:r w:rsidRPr="007729B9">
              <w:rPr>
                <w:rFonts w:ascii="Georgia" w:hAnsi="Georgia"/>
                <w:szCs w:val="24"/>
                <w:shd w:val="clear" w:color="auto" w:fill="FFFFFF"/>
              </w:rPr>
              <w:t>Бесплатно - в эле</w:t>
            </w:r>
            <w:r w:rsidR="000E6BDE">
              <w:rPr>
                <w:rFonts w:ascii="Georgia" w:hAnsi="Georgia"/>
                <w:szCs w:val="24"/>
                <w:shd w:val="clear" w:color="auto" w:fill="FFFFFF"/>
              </w:rPr>
              <w:t>к</w:t>
            </w:r>
            <w:r w:rsidRPr="007729B9">
              <w:rPr>
                <w:rFonts w:ascii="Georgia" w:hAnsi="Georgia"/>
                <w:szCs w:val="24"/>
                <w:shd w:val="clear" w:color="auto" w:fill="FFFFFF"/>
              </w:rPr>
              <w:t>тронном виде</w:t>
            </w:r>
          </w:p>
        </w:tc>
      </w:tr>
    </w:tbl>
    <w:p w:rsidR="00E8129A" w:rsidRPr="00A3409C" w:rsidRDefault="00E8129A" w:rsidP="00E8129A">
      <w:pPr>
        <w:spacing w:after="0"/>
        <w:jc w:val="center"/>
        <w:rPr>
          <w:rFonts w:ascii="Georgia" w:hAnsi="Georgia"/>
          <w:b/>
          <w:color w:val="0070C0"/>
          <w:sz w:val="24"/>
        </w:rPr>
      </w:pPr>
      <w:r>
        <w:rPr>
          <w:rFonts w:ascii="Georgia" w:hAnsi="Georgia"/>
          <w:b/>
          <w:color w:val="0070C0"/>
          <w:sz w:val="24"/>
          <w:lang w:val="en-US"/>
        </w:rPr>
        <w:t>IV</w:t>
      </w:r>
      <w:r w:rsidRPr="00A3409C">
        <w:rPr>
          <w:rFonts w:ascii="Georgia" w:hAnsi="Georgia"/>
          <w:b/>
          <w:color w:val="0070C0"/>
          <w:sz w:val="24"/>
        </w:rPr>
        <w:t xml:space="preserve"> Требования к статьям</w:t>
      </w:r>
    </w:p>
    <w:p w:rsidR="00E8129A" w:rsidRPr="001A6B95" w:rsidRDefault="00E8129A" w:rsidP="00E8129A">
      <w:pPr>
        <w:pStyle w:val="a3"/>
        <w:numPr>
          <w:ilvl w:val="0"/>
          <w:numId w:val="2"/>
        </w:numPr>
        <w:spacing w:after="0" w:line="240" w:lineRule="auto"/>
        <w:jc w:val="both"/>
        <w:rPr>
          <w:rFonts w:ascii="Georgia" w:hAnsi="Georgia"/>
        </w:rPr>
      </w:pPr>
      <w:r w:rsidRPr="001A6B95">
        <w:rPr>
          <w:rFonts w:ascii="Georgia" w:hAnsi="Georgia"/>
        </w:rPr>
        <w:t>Исследование должно быть актуальным</w:t>
      </w:r>
    </w:p>
    <w:p w:rsidR="00E8129A" w:rsidRPr="001A6B95" w:rsidRDefault="00E8129A" w:rsidP="00E8129A">
      <w:pPr>
        <w:pStyle w:val="a3"/>
        <w:numPr>
          <w:ilvl w:val="0"/>
          <w:numId w:val="2"/>
        </w:numPr>
        <w:spacing w:after="0" w:line="240" w:lineRule="auto"/>
        <w:jc w:val="both"/>
        <w:rPr>
          <w:rFonts w:ascii="Georgia" w:hAnsi="Georgia"/>
          <w:sz w:val="24"/>
        </w:rPr>
      </w:pPr>
      <w:r w:rsidRPr="001A6B95">
        <w:rPr>
          <w:rFonts w:ascii="Georgia" w:hAnsi="Georgia"/>
          <w:szCs w:val="20"/>
        </w:rPr>
        <w:lastRenderedPageBreak/>
        <w:t xml:space="preserve">Минимальный объем </w:t>
      </w:r>
      <w:r w:rsidRPr="008C2A46">
        <w:rPr>
          <w:rFonts w:ascii="Times New Roman" w:hAnsi="Times New Roman"/>
          <w:szCs w:val="20"/>
        </w:rPr>
        <w:t>3</w:t>
      </w:r>
      <w:r w:rsidRPr="001A6B95">
        <w:rPr>
          <w:rFonts w:ascii="Georgia" w:hAnsi="Georgia"/>
          <w:szCs w:val="20"/>
        </w:rPr>
        <w:t xml:space="preserve"> страницы машинописного текста</w:t>
      </w:r>
      <w:r>
        <w:rPr>
          <w:rFonts w:ascii="Georgia" w:hAnsi="Georgia"/>
          <w:szCs w:val="20"/>
        </w:rPr>
        <w:t>.</w:t>
      </w:r>
      <w:r>
        <w:rPr>
          <w:rFonts w:ascii="Georgia" w:hAnsi="Georgia"/>
          <w:szCs w:val="20"/>
        </w:rPr>
        <w:br/>
        <w:t xml:space="preserve">Статьи объемом более </w:t>
      </w:r>
      <w:r w:rsidRPr="008C2A46">
        <w:rPr>
          <w:rFonts w:ascii="Times New Roman" w:hAnsi="Times New Roman"/>
          <w:szCs w:val="20"/>
        </w:rPr>
        <w:t>15</w:t>
      </w:r>
      <w:r>
        <w:rPr>
          <w:rFonts w:ascii="Georgia" w:hAnsi="Georgia"/>
          <w:szCs w:val="20"/>
        </w:rPr>
        <w:t xml:space="preserve"> страниц рекомендуем отправлять для публикации в коллективных монографиях. Подробнее на сайте в соответствующем разделе.</w:t>
      </w:r>
    </w:p>
    <w:p w:rsidR="00E8129A" w:rsidRPr="001A6B95" w:rsidRDefault="00E8129A" w:rsidP="00E8129A">
      <w:pPr>
        <w:pStyle w:val="a3"/>
        <w:numPr>
          <w:ilvl w:val="0"/>
          <w:numId w:val="2"/>
        </w:numPr>
        <w:spacing w:after="0" w:line="240" w:lineRule="auto"/>
        <w:jc w:val="both"/>
        <w:rPr>
          <w:rFonts w:ascii="Georgia" w:hAnsi="Georgia"/>
          <w:sz w:val="24"/>
        </w:rPr>
      </w:pPr>
      <w:r w:rsidRPr="001A6B95">
        <w:rPr>
          <w:rFonts w:ascii="Georgia" w:hAnsi="Georgia"/>
          <w:szCs w:val="20"/>
        </w:rPr>
        <w:t>Нумерация страниц не ведется</w:t>
      </w:r>
    </w:p>
    <w:p w:rsidR="00E8129A" w:rsidRPr="001A6B95" w:rsidRDefault="00E8129A" w:rsidP="00E8129A">
      <w:pPr>
        <w:pStyle w:val="a3"/>
        <w:numPr>
          <w:ilvl w:val="0"/>
          <w:numId w:val="2"/>
        </w:numPr>
        <w:spacing w:after="0" w:line="240" w:lineRule="auto"/>
        <w:jc w:val="both"/>
        <w:rPr>
          <w:rFonts w:ascii="Georgia" w:hAnsi="Georgia"/>
          <w:sz w:val="24"/>
        </w:rPr>
      </w:pPr>
      <w:r w:rsidRPr="001A6B95">
        <w:rPr>
          <w:rFonts w:ascii="Georgia" w:hAnsi="Georgia"/>
          <w:szCs w:val="20"/>
        </w:rPr>
        <w:t xml:space="preserve">Межстрочный интервал – </w:t>
      </w:r>
      <w:r w:rsidRPr="008C2A46">
        <w:rPr>
          <w:rFonts w:ascii="Times New Roman" w:hAnsi="Times New Roman"/>
          <w:szCs w:val="20"/>
        </w:rPr>
        <w:t>1,5</w:t>
      </w:r>
    </w:p>
    <w:p w:rsidR="00E8129A" w:rsidRPr="001A6B95" w:rsidRDefault="00E8129A" w:rsidP="00E8129A">
      <w:pPr>
        <w:pStyle w:val="a3"/>
        <w:numPr>
          <w:ilvl w:val="0"/>
          <w:numId w:val="2"/>
        </w:numPr>
        <w:spacing w:after="0" w:line="240" w:lineRule="auto"/>
        <w:jc w:val="both"/>
        <w:rPr>
          <w:rFonts w:ascii="Georgia" w:hAnsi="Georgia"/>
          <w:sz w:val="24"/>
        </w:rPr>
      </w:pPr>
      <w:r>
        <w:rPr>
          <w:rFonts w:ascii="Georgia" w:hAnsi="Georgia"/>
          <w:szCs w:val="20"/>
        </w:rPr>
        <w:t xml:space="preserve">Поля: верхнее, нижнее – </w:t>
      </w:r>
      <w:r w:rsidRPr="008C2A46">
        <w:rPr>
          <w:rFonts w:ascii="Times New Roman" w:hAnsi="Times New Roman"/>
          <w:szCs w:val="20"/>
        </w:rPr>
        <w:t>2</w:t>
      </w:r>
      <w:r>
        <w:rPr>
          <w:rFonts w:ascii="Georgia" w:hAnsi="Georgia"/>
          <w:szCs w:val="20"/>
        </w:rPr>
        <w:t xml:space="preserve"> см; левое – </w:t>
      </w:r>
      <w:r w:rsidR="007D74BE">
        <w:rPr>
          <w:rFonts w:ascii="Times New Roman" w:hAnsi="Times New Roman"/>
          <w:szCs w:val="20"/>
        </w:rPr>
        <w:t>2</w:t>
      </w:r>
      <w:r>
        <w:rPr>
          <w:rFonts w:ascii="Georgia" w:hAnsi="Georgia"/>
          <w:szCs w:val="20"/>
        </w:rPr>
        <w:t xml:space="preserve"> см; правое – </w:t>
      </w:r>
      <w:r w:rsidR="007D74BE">
        <w:rPr>
          <w:rFonts w:ascii="Times New Roman" w:hAnsi="Times New Roman"/>
          <w:szCs w:val="20"/>
        </w:rPr>
        <w:t xml:space="preserve">2 </w:t>
      </w:r>
      <w:r w:rsidR="007D74BE" w:rsidRPr="007D74BE">
        <w:rPr>
          <w:rFonts w:ascii="Times New Roman" w:hAnsi="Times New Roman"/>
          <w:sz w:val="24"/>
          <w:szCs w:val="20"/>
        </w:rPr>
        <w:t>см</w:t>
      </w:r>
    </w:p>
    <w:p w:rsidR="00E8129A" w:rsidRPr="001A6B95" w:rsidRDefault="00E8129A" w:rsidP="00E8129A">
      <w:pPr>
        <w:pStyle w:val="a3"/>
        <w:numPr>
          <w:ilvl w:val="0"/>
          <w:numId w:val="2"/>
        </w:numPr>
        <w:spacing w:after="0" w:line="240" w:lineRule="auto"/>
        <w:jc w:val="both"/>
        <w:rPr>
          <w:rFonts w:ascii="Georgia" w:hAnsi="Georgia"/>
          <w:sz w:val="24"/>
        </w:rPr>
      </w:pPr>
      <w:r w:rsidRPr="001A6B95">
        <w:rPr>
          <w:rFonts w:ascii="Georgia" w:hAnsi="Georgia"/>
          <w:szCs w:val="20"/>
        </w:rPr>
        <w:t xml:space="preserve">Шрифт - </w:t>
      </w:r>
      <w:r w:rsidRPr="001A6B95">
        <w:rPr>
          <w:rFonts w:ascii="Georgia" w:hAnsi="Georgia"/>
          <w:szCs w:val="20"/>
          <w:lang w:val="en-US"/>
        </w:rPr>
        <w:t>Times</w:t>
      </w:r>
      <w:r w:rsidRPr="008C2A46">
        <w:rPr>
          <w:rFonts w:ascii="Georgia" w:hAnsi="Georgia"/>
          <w:szCs w:val="20"/>
        </w:rPr>
        <w:t xml:space="preserve"> </w:t>
      </w:r>
      <w:r w:rsidRPr="001A6B95">
        <w:rPr>
          <w:rFonts w:ascii="Georgia" w:hAnsi="Georgia"/>
          <w:szCs w:val="20"/>
          <w:lang w:val="en-US"/>
        </w:rPr>
        <w:t>New</w:t>
      </w:r>
      <w:r w:rsidRPr="008C2A46">
        <w:rPr>
          <w:rFonts w:ascii="Georgia" w:hAnsi="Georgia"/>
          <w:szCs w:val="20"/>
        </w:rPr>
        <w:t xml:space="preserve"> </w:t>
      </w:r>
      <w:r w:rsidRPr="001A6B95">
        <w:rPr>
          <w:rFonts w:ascii="Georgia" w:hAnsi="Georgia"/>
          <w:szCs w:val="20"/>
          <w:lang w:val="en-US"/>
        </w:rPr>
        <w:t>Roman</w:t>
      </w:r>
      <w:r w:rsidRPr="001A6B95">
        <w:rPr>
          <w:rFonts w:ascii="Georgia" w:hAnsi="Georgia"/>
          <w:szCs w:val="20"/>
        </w:rPr>
        <w:t xml:space="preserve">, </w:t>
      </w:r>
      <w:r w:rsidRPr="008C2A46">
        <w:rPr>
          <w:rFonts w:ascii="Times New Roman" w:hAnsi="Times New Roman"/>
          <w:szCs w:val="20"/>
        </w:rPr>
        <w:t>14</w:t>
      </w:r>
    </w:p>
    <w:p w:rsidR="00E8129A" w:rsidRPr="001A6B95" w:rsidRDefault="00E8129A" w:rsidP="00E8129A">
      <w:pPr>
        <w:pStyle w:val="a3"/>
        <w:numPr>
          <w:ilvl w:val="0"/>
          <w:numId w:val="2"/>
        </w:numPr>
        <w:spacing w:after="0" w:line="240" w:lineRule="auto"/>
        <w:jc w:val="both"/>
        <w:rPr>
          <w:rFonts w:ascii="Georgia" w:hAnsi="Georgia"/>
          <w:sz w:val="24"/>
        </w:rPr>
      </w:pPr>
      <w:r w:rsidRPr="001A6B95">
        <w:rPr>
          <w:rFonts w:ascii="Georgia" w:hAnsi="Georgia"/>
          <w:szCs w:val="20"/>
        </w:rPr>
        <w:t xml:space="preserve">Обязательное наличие УДК </w:t>
      </w:r>
      <w:r w:rsidRPr="001A6B95">
        <w:rPr>
          <w:rFonts w:ascii="Georgia" w:hAnsi="Georgia"/>
          <w:szCs w:val="24"/>
        </w:rPr>
        <w:t>(</w:t>
      </w:r>
      <w:hyperlink r:id="rId16" w:history="1">
        <w:r w:rsidRPr="007729B9">
          <w:rPr>
            <w:rStyle w:val="a4"/>
            <w:rFonts w:ascii="Georgia" w:hAnsi="Georgia" w:cs="Segoe UI"/>
            <w:color w:val="365F91"/>
            <w:lang w:val="en-US" w:eastAsia="ru-RU"/>
          </w:rPr>
          <w:t>https</w:t>
        </w:r>
        <w:r w:rsidRPr="007729B9">
          <w:rPr>
            <w:rStyle w:val="a4"/>
            <w:rFonts w:ascii="Georgia" w:hAnsi="Georgia" w:cs="Segoe UI"/>
            <w:color w:val="365F91"/>
            <w:lang w:eastAsia="ru-RU"/>
          </w:rPr>
          <w:t>://</w:t>
        </w:r>
        <w:r w:rsidRPr="007729B9">
          <w:rPr>
            <w:rStyle w:val="a4"/>
            <w:rFonts w:ascii="Georgia" w:hAnsi="Georgia" w:cs="Segoe UI"/>
            <w:color w:val="365F91"/>
            <w:lang w:val="en-US" w:eastAsia="ru-RU"/>
          </w:rPr>
          <w:t>teacode</w:t>
        </w:r>
        <w:r w:rsidRPr="007729B9">
          <w:rPr>
            <w:rStyle w:val="a4"/>
            <w:rFonts w:ascii="Georgia" w:hAnsi="Georgia" w:cs="Segoe UI"/>
            <w:color w:val="365F91"/>
            <w:lang w:eastAsia="ru-RU"/>
          </w:rPr>
          <w:t>.</w:t>
        </w:r>
        <w:r w:rsidRPr="007729B9">
          <w:rPr>
            <w:rStyle w:val="a4"/>
            <w:rFonts w:ascii="Georgia" w:hAnsi="Georgia" w:cs="Segoe UI"/>
            <w:color w:val="365F91"/>
            <w:lang w:val="en-US" w:eastAsia="ru-RU"/>
          </w:rPr>
          <w:t>com</w:t>
        </w:r>
        <w:r w:rsidRPr="007729B9">
          <w:rPr>
            <w:rStyle w:val="a4"/>
            <w:rFonts w:ascii="Georgia" w:hAnsi="Georgia" w:cs="Segoe UI"/>
            <w:color w:val="365F91"/>
            <w:lang w:eastAsia="ru-RU"/>
          </w:rPr>
          <w:t>/</w:t>
        </w:r>
        <w:r w:rsidRPr="007729B9">
          <w:rPr>
            <w:rStyle w:val="a4"/>
            <w:rFonts w:ascii="Georgia" w:hAnsi="Georgia" w:cs="Segoe UI"/>
            <w:color w:val="365F91"/>
            <w:lang w:val="en-US" w:eastAsia="ru-RU"/>
          </w:rPr>
          <w:t>online</w:t>
        </w:r>
        <w:r w:rsidRPr="007729B9">
          <w:rPr>
            <w:rStyle w:val="a4"/>
            <w:rFonts w:ascii="Georgia" w:hAnsi="Georgia" w:cs="Segoe UI"/>
            <w:color w:val="365F91"/>
            <w:lang w:eastAsia="ru-RU"/>
          </w:rPr>
          <w:t>/</w:t>
        </w:r>
        <w:r w:rsidRPr="007729B9">
          <w:rPr>
            <w:rStyle w:val="a4"/>
            <w:rFonts w:ascii="Georgia" w:hAnsi="Georgia" w:cs="Segoe UI"/>
            <w:color w:val="365F91"/>
            <w:lang w:val="en-US" w:eastAsia="ru-RU"/>
          </w:rPr>
          <w:t>udc</w:t>
        </w:r>
        <w:r w:rsidRPr="007729B9">
          <w:rPr>
            <w:rStyle w:val="a4"/>
            <w:rFonts w:ascii="Georgia" w:hAnsi="Georgia" w:cs="Segoe UI"/>
            <w:color w:val="365F91"/>
            <w:lang w:eastAsia="ru-RU"/>
          </w:rPr>
          <w:t>/</w:t>
        </w:r>
      </w:hyperlink>
      <w:r w:rsidRPr="008C2A46">
        <w:rPr>
          <w:rFonts w:ascii="Georgia" w:hAnsi="Georgia"/>
        </w:rPr>
        <w:t>)</w:t>
      </w:r>
    </w:p>
    <w:p w:rsidR="00E8129A" w:rsidRPr="001A6B95" w:rsidRDefault="00E8129A" w:rsidP="00E8129A">
      <w:pPr>
        <w:pStyle w:val="a3"/>
        <w:numPr>
          <w:ilvl w:val="0"/>
          <w:numId w:val="2"/>
        </w:numPr>
        <w:spacing w:after="0" w:line="240" w:lineRule="auto"/>
        <w:jc w:val="both"/>
        <w:rPr>
          <w:rFonts w:ascii="Georgia" w:hAnsi="Georgia"/>
          <w:sz w:val="24"/>
        </w:rPr>
      </w:pPr>
      <w:r w:rsidRPr="001A6B95">
        <w:rPr>
          <w:rFonts w:ascii="Georgia" w:hAnsi="Georgia"/>
          <w:szCs w:val="24"/>
        </w:rPr>
        <w:t xml:space="preserve">В конце статьи обязательно должны быть список использованной литературы. </w:t>
      </w:r>
    </w:p>
    <w:p w:rsidR="00E8129A" w:rsidRPr="001A6B95" w:rsidRDefault="00E8129A" w:rsidP="00E8129A">
      <w:pPr>
        <w:pStyle w:val="a3"/>
        <w:numPr>
          <w:ilvl w:val="0"/>
          <w:numId w:val="2"/>
        </w:numPr>
        <w:spacing w:after="0" w:line="240" w:lineRule="auto"/>
        <w:jc w:val="both"/>
        <w:rPr>
          <w:rFonts w:ascii="Georgia" w:hAnsi="Georgia"/>
          <w:sz w:val="28"/>
        </w:rPr>
      </w:pPr>
      <w:r w:rsidRPr="001A6B95">
        <w:rPr>
          <w:rFonts w:ascii="Georgia" w:hAnsi="Georgia"/>
          <w:szCs w:val="20"/>
        </w:rPr>
        <w:t>Используемые в статье изображения должны быть формата: jpg, gif, bmp</w:t>
      </w:r>
    </w:p>
    <w:p w:rsidR="00E8129A" w:rsidRPr="001A6B95" w:rsidRDefault="00E8129A" w:rsidP="00E8129A">
      <w:pPr>
        <w:pStyle w:val="a3"/>
        <w:numPr>
          <w:ilvl w:val="0"/>
          <w:numId w:val="2"/>
        </w:numPr>
        <w:spacing w:after="0" w:line="240" w:lineRule="auto"/>
        <w:jc w:val="both"/>
        <w:rPr>
          <w:rFonts w:ascii="Georgia" w:hAnsi="Georgia"/>
          <w:sz w:val="28"/>
        </w:rPr>
      </w:pPr>
      <w:r w:rsidRPr="001A6B95">
        <w:rPr>
          <w:rFonts w:ascii="Georgia" w:hAnsi="Georgia"/>
          <w:szCs w:val="20"/>
        </w:rPr>
        <w:t xml:space="preserve">Количество авторов – не более </w:t>
      </w:r>
      <w:r w:rsidRPr="008C2A46">
        <w:rPr>
          <w:rFonts w:ascii="Times New Roman" w:hAnsi="Times New Roman"/>
          <w:szCs w:val="20"/>
        </w:rPr>
        <w:t>3</w:t>
      </w:r>
      <w:r>
        <w:rPr>
          <w:rFonts w:ascii="Times New Roman" w:hAnsi="Times New Roman"/>
          <w:szCs w:val="20"/>
        </w:rPr>
        <w:t>, указать сведения о каждом авторе.</w:t>
      </w:r>
    </w:p>
    <w:p w:rsidR="00E8129A" w:rsidRPr="001A6B95" w:rsidRDefault="00E8129A" w:rsidP="00E8129A">
      <w:pPr>
        <w:spacing w:after="0" w:line="240" w:lineRule="auto"/>
        <w:jc w:val="both"/>
        <w:rPr>
          <w:rFonts w:ascii="Georgia" w:hAnsi="Georgia"/>
          <w:sz w:val="28"/>
        </w:rPr>
      </w:pPr>
    </w:p>
    <w:p w:rsidR="00E8129A" w:rsidRPr="008C2A46" w:rsidRDefault="00E8129A" w:rsidP="00E8129A">
      <w:pPr>
        <w:spacing w:after="0" w:line="360" w:lineRule="auto"/>
        <w:jc w:val="center"/>
        <w:rPr>
          <w:rFonts w:ascii="Georgia" w:hAnsi="Georgia"/>
          <w:b/>
          <w:color w:val="0070C0"/>
          <w:sz w:val="24"/>
          <w:szCs w:val="24"/>
        </w:rPr>
      </w:pPr>
      <w:r w:rsidRPr="008C2A46">
        <w:rPr>
          <w:rFonts w:ascii="Georgia" w:hAnsi="Georgia"/>
          <w:b/>
          <w:color w:val="0070C0"/>
          <w:sz w:val="24"/>
          <w:szCs w:val="24"/>
          <w:lang w:val="en-US"/>
        </w:rPr>
        <w:t>IV</w:t>
      </w:r>
      <w:r w:rsidRPr="008C2A46">
        <w:rPr>
          <w:rFonts w:ascii="Georgia" w:hAnsi="Georgia"/>
          <w:b/>
          <w:color w:val="0070C0"/>
          <w:sz w:val="24"/>
          <w:szCs w:val="24"/>
        </w:rPr>
        <w:t xml:space="preserve"> Образец оформления статьи</w:t>
      </w:r>
    </w:p>
    <w:tbl>
      <w:tblPr>
        <w:tblpPr w:leftFromText="180" w:rightFromText="180" w:vertAnchor="text" w:tblpX="857" w:tblpY="1"/>
        <w:tblOverlap w:val="never"/>
        <w:tblW w:w="6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5"/>
      </w:tblGrid>
      <w:tr w:rsidR="00E8129A" w:rsidRPr="007729B9" w:rsidTr="00D21CCC">
        <w:trPr>
          <w:trHeight w:val="5597"/>
        </w:trPr>
        <w:tc>
          <w:tcPr>
            <w:tcW w:w="6365" w:type="dxa"/>
            <w:shd w:val="clear" w:color="auto" w:fill="auto"/>
          </w:tcPr>
          <w:p w:rsidR="00E8129A" w:rsidRPr="007729B9" w:rsidRDefault="00E8129A" w:rsidP="00D21CCC">
            <w:pPr>
              <w:spacing w:after="0" w:line="360" w:lineRule="auto"/>
              <w:jc w:val="both"/>
              <w:rPr>
                <w:rFonts w:ascii="Times New Roman" w:hAnsi="Times New Roman"/>
                <w:sz w:val="18"/>
                <w:szCs w:val="18"/>
              </w:rPr>
            </w:pPr>
            <w:r w:rsidRPr="007729B9">
              <w:rPr>
                <w:rFonts w:ascii="Times New Roman" w:hAnsi="Times New Roman"/>
                <w:sz w:val="18"/>
                <w:szCs w:val="18"/>
              </w:rPr>
              <w:t>УДК 159.942.2</w:t>
            </w:r>
          </w:p>
          <w:p w:rsidR="00E8129A" w:rsidRPr="007729B9" w:rsidRDefault="00E8129A" w:rsidP="00D21CCC">
            <w:pPr>
              <w:spacing w:after="0" w:line="360" w:lineRule="auto"/>
              <w:jc w:val="center"/>
              <w:rPr>
                <w:rFonts w:ascii="Times New Roman" w:hAnsi="Times New Roman"/>
                <w:b/>
                <w:sz w:val="18"/>
                <w:szCs w:val="18"/>
              </w:rPr>
            </w:pPr>
            <w:r w:rsidRPr="007729B9">
              <w:rPr>
                <w:rFonts w:ascii="Times New Roman" w:hAnsi="Times New Roman"/>
                <w:b/>
                <w:sz w:val="18"/>
                <w:szCs w:val="18"/>
              </w:rPr>
              <w:t>ОСНОВНЫЕ ТИПЫ МИКРОВЫРАЖЕНИЙ ЛИЦА ЧЕЛОВЕКА КАК МЕТОД ОПРЕДЕЛЕНИЯ ЛЖИ</w:t>
            </w:r>
          </w:p>
          <w:p w:rsidR="00E8129A" w:rsidRPr="007729B9" w:rsidRDefault="00E8129A" w:rsidP="00D21CCC">
            <w:pPr>
              <w:spacing w:after="0" w:line="360" w:lineRule="auto"/>
              <w:jc w:val="center"/>
              <w:rPr>
                <w:rFonts w:ascii="Times New Roman" w:hAnsi="Times New Roman"/>
                <w:b/>
                <w:sz w:val="18"/>
                <w:szCs w:val="18"/>
              </w:rPr>
            </w:pPr>
            <w:r w:rsidRPr="007729B9">
              <w:rPr>
                <w:rFonts w:ascii="Times New Roman" w:hAnsi="Times New Roman"/>
                <w:b/>
                <w:sz w:val="18"/>
                <w:szCs w:val="18"/>
              </w:rPr>
              <w:t>Иванова Л.Г.</w:t>
            </w:r>
          </w:p>
          <w:p w:rsidR="00E8129A" w:rsidRPr="007729B9" w:rsidRDefault="00E8129A" w:rsidP="00D21CCC">
            <w:pPr>
              <w:spacing w:after="0" w:line="360" w:lineRule="auto"/>
              <w:jc w:val="center"/>
              <w:rPr>
                <w:rFonts w:ascii="Times New Roman" w:hAnsi="Times New Roman"/>
                <w:sz w:val="18"/>
                <w:szCs w:val="18"/>
              </w:rPr>
            </w:pPr>
            <w:r w:rsidRPr="007729B9">
              <w:rPr>
                <w:rFonts w:ascii="Times New Roman" w:hAnsi="Times New Roman"/>
                <w:sz w:val="18"/>
                <w:szCs w:val="18"/>
              </w:rPr>
              <w:t>К.п.н., доцент кафедры психологии НГУ, г. Новосибирск, Россия</w:t>
            </w:r>
          </w:p>
          <w:p w:rsidR="00E8129A" w:rsidRPr="007729B9" w:rsidRDefault="00E8129A" w:rsidP="00D21CCC">
            <w:pPr>
              <w:spacing w:after="0" w:line="360" w:lineRule="auto"/>
              <w:jc w:val="center"/>
              <w:rPr>
                <w:rFonts w:ascii="Times New Roman" w:hAnsi="Times New Roman"/>
                <w:b/>
                <w:sz w:val="18"/>
                <w:szCs w:val="18"/>
              </w:rPr>
            </w:pPr>
            <w:r w:rsidRPr="007729B9">
              <w:rPr>
                <w:rFonts w:ascii="Times New Roman" w:hAnsi="Times New Roman"/>
                <w:b/>
                <w:sz w:val="18"/>
                <w:szCs w:val="18"/>
              </w:rPr>
              <w:t>Орлов Е.С.</w:t>
            </w:r>
          </w:p>
          <w:p w:rsidR="00E8129A" w:rsidRPr="007729B9" w:rsidRDefault="00E8129A" w:rsidP="00D21CCC">
            <w:pPr>
              <w:spacing w:after="0" w:line="360" w:lineRule="auto"/>
              <w:jc w:val="center"/>
              <w:rPr>
                <w:rFonts w:ascii="Times New Roman" w:hAnsi="Times New Roman"/>
                <w:sz w:val="18"/>
                <w:szCs w:val="18"/>
              </w:rPr>
            </w:pPr>
            <w:r w:rsidRPr="007729B9">
              <w:rPr>
                <w:rFonts w:ascii="Times New Roman" w:hAnsi="Times New Roman"/>
                <w:sz w:val="18"/>
                <w:szCs w:val="18"/>
              </w:rPr>
              <w:t xml:space="preserve">Студент 2 курса, НГУ, г. Новосибирск, Россия </w:t>
            </w:r>
          </w:p>
          <w:p w:rsidR="00E8129A" w:rsidRPr="007729B9" w:rsidRDefault="00E8129A" w:rsidP="00D21CCC">
            <w:pPr>
              <w:spacing w:after="0" w:line="360" w:lineRule="auto"/>
              <w:jc w:val="center"/>
              <w:rPr>
                <w:rFonts w:ascii="Times New Roman" w:hAnsi="Times New Roman"/>
                <w:sz w:val="18"/>
                <w:szCs w:val="18"/>
              </w:rPr>
            </w:pPr>
          </w:p>
          <w:p w:rsidR="00E8129A" w:rsidRPr="007729B9" w:rsidRDefault="00E8129A" w:rsidP="00D21CCC">
            <w:pPr>
              <w:spacing w:after="0" w:line="360" w:lineRule="auto"/>
              <w:ind w:firstLine="648"/>
              <w:jc w:val="both"/>
              <w:rPr>
                <w:rFonts w:ascii="Times New Roman" w:hAnsi="Times New Roman"/>
                <w:sz w:val="18"/>
                <w:szCs w:val="18"/>
              </w:rPr>
            </w:pPr>
            <w:r w:rsidRPr="007729B9">
              <w:rPr>
                <w:rFonts w:ascii="Times New Roman" w:hAnsi="Times New Roman"/>
                <w:sz w:val="18"/>
                <w:szCs w:val="18"/>
              </w:rPr>
              <w:t xml:space="preserve">Аннотация: текст, кратко описывающий исследоваемую проблему, суть работы </w:t>
            </w:r>
          </w:p>
          <w:p w:rsidR="00E8129A" w:rsidRPr="007729B9" w:rsidRDefault="00E8129A" w:rsidP="00D21CCC">
            <w:pPr>
              <w:spacing w:after="0" w:line="360" w:lineRule="auto"/>
              <w:ind w:firstLine="648"/>
              <w:rPr>
                <w:rFonts w:ascii="Times New Roman" w:hAnsi="Times New Roman"/>
                <w:sz w:val="18"/>
                <w:szCs w:val="18"/>
              </w:rPr>
            </w:pPr>
            <w:r w:rsidRPr="007729B9">
              <w:rPr>
                <w:rFonts w:ascii="Times New Roman" w:hAnsi="Times New Roman"/>
                <w:sz w:val="18"/>
                <w:szCs w:val="18"/>
              </w:rPr>
              <w:t>Ключевые слова: текст, текст, текст</w:t>
            </w:r>
          </w:p>
          <w:p w:rsidR="00E8129A" w:rsidRPr="007729B9" w:rsidRDefault="00E8129A" w:rsidP="00D21CCC">
            <w:pPr>
              <w:spacing w:after="0" w:line="360" w:lineRule="auto"/>
              <w:rPr>
                <w:rFonts w:ascii="Times New Roman" w:hAnsi="Times New Roman"/>
                <w:sz w:val="18"/>
                <w:szCs w:val="18"/>
              </w:rPr>
            </w:pPr>
          </w:p>
          <w:p w:rsidR="00E8129A" w:rsidRPr="007729B9" w:rsidRDefault="00E8129A" w:rsidP="00D21CCC">
            <w:pPr>
              <w:spacing w:after="0" w:line="360" w:lineRule="auto"/>
              <w:ind w:firstLine="709"/>
              <w:jc w:val="both"/>
              <w:rPr>
                <w:rFonts w:ascii="Times New Roman" w:hAnsi="Times New Roman"/>
                <w:sz w:val="18"/>
                <w:szCs w:val="18"/>
              </w:rPr>
            </w:pPr>
            <w:r w:rsidRPr="007729B9">
              <w:rPr>
                <w:rFonts w:ascii="Times New Roman" w:hAnsi="Times New Roman"/>
                <w:sz w:val="18"/>
                <w:szCs w:val="18"/>
              </w:rPr>
              <w:t>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текстм текст текст текст текст текст текст текст текст текст.</w:t>
            </w:r>
          </w:p>
          <w:p w:rsidR="00E8129A" w:rsidRPr="007729B9" w:rsidRDefault="00E8129A" w:rsidP="00D21CCC">
            <w:pPr>
              <w:spacing w:after="0" w:line="360" w:lineRule="auto"/>
              <w:ind w:firstLine="709"/>
              <w:rPr>
                <w:rFonts w:ascii="Times New Roman" w:hAnsi="Times New Roman"/>
                <w:sz w:val="18"/>
                <w:szCs w:val="18"/>
              </w:rPr>
            </w:pPr>
          </w:p>
          <w:p w:rsidR="00E8129A" w:rsidRPr="007D74BE" w:rsidRDefault="00E8129A" w:rsidP="00D21CCC">
            <w:pPr>
              <w:spacing w:after="0" w:line="360" w:lineRule="auto"/>
              <w:ind w:firstLine="709"/>
              <w:rPr>
                <w:rFonts w:ascii="Times New Roman" w:hAnsi="Times New Roman"/>
                <w:b/>
                <w:sz w:val="18"/>
                <w:szCs w:val="18"/>
              </w:rPr>
            </w:pPr>
            <w:r w:rsidRPr="007729B9">
              <w:rPr>
                <w:rFonts w:ascii="Times New Roman" w:hAnsi="Times New Roman"/>
                <w:sz w:val="18"/>
                <w:szCs w:val="18"/>
              </w:rPr>
              <w:t xml:space="preserve"> </w:t>
            </w:r>
            <w:r w:rsidRPr="007729B9">
              <w:rPr>
                <w:rFonts w:ascii="Times New Roman" w:hAnsi="Times New Roman"/>
                <w:b/>
                <w:sz w:val="18"/>
                <w:szCs w:val="18"/>
              </w:rPr>
              <w:t>Список использованных источников:</w:t>
            </w:r>
          </w:p>
          <w:p w:rsidR="00E8129A" w:rsidRPr="007D74BE" w:rsidRDefault="00E8129A" w:rsidP="00D21CCC">
            <w:pPr>
              <w:spacing w:after="0" w:line="360" w:lineRule="auto"/>
              <w:jc w:val="both"/>
              <w:rPr>
                <w:rFonts w:ascii="Times New Roman" w:hAnsi="Times New Roman"/>
                <w:sz w:val="18"/>
                <w:szCs w:val="18"/>
              </w:rPr>
            </w:pPr>
            <w:r w:rsidRPr="007D74BE">
              <w:rPr>
                <w:rFonts w:ascii="Times New Roman" w:hAnsi="Times New Roman"/>
                <w:sz w:val="18"/>
                <w:szCs w:val="18"/>
              </w:rPr>
              <w:t xml:space="preserve">1. </w:t>
            </w:r>
            <w:hyperlink r:id="rId17" w:history="1">
              <w:r w:rsidRPr="007D74BE">
                <w:rPr>
                  <w:rStyle w:val="a4"/>
                  <w:rFonts w:ascii="Times New Roman" w:hAnsi="Times New Roman"/>
                  <w:color w:val="auto"/>
                  <w:sz w:val="18"/>
                  <w:szCs w:val="18"/>
                  <w:u w:val="none"/>
                </w:rPr>
                <w:t>Касников М.А.</w:t>
              </w:r>
            </w:hyperlink>
            <w:r w:rsidRPr="007D74BE">
              <w:rPr>
                <w:rStyle w:val="apple-converted-space"/>
                <w:rFonts w:ascii="Times New Roman" w:hAnsi="Times New Roman"/>
                <w:sz w:val="18"/>
                <w:szCs w:val="18"/>
              </w:rPr>
              <w:t>  </w:t>
            </w:r>
            <w:r w:rsidRPr="007D74BE">
              <w:rPr>
                <w:rFonts w:ascii="Times New Roman" w:hAnsi="Times New Roman"/>
                <w:sz w:val="18"/>
                <w:szCs w:val="18"/>
              </w:rPr>
              <w:t>Феномен лжи в межличностном общении//Общественные науки и современность. 1999. №2. С. 176-185</w:t>
            </w:r>
          </w:p>
          <w:p w:rsidR="00E8129A" w:rsidRPr="007729B9" w:rsidRDefault="00E8129A" w:rsidP="00D21CCC">
            <w:pPr>
              <w:spacing w:after="0" w:line="360" w:lineRule="auto"/>
              <w:jc w:val="both"/>
              <w:rPr>
                <w:rFonts w:ascii="Times New Roman" w:hAnsi="Times New Roman"/>
                <w:sz w:val="18"/>
                <w:szCs w:val="18"/>
              </w:rPr>
            </w:pPr>
            <w:r w:rsidRPr="007D74BE">
              <w:rPr>
                <w:rFonts w:ascii="Times New Roman" w:hAnsi="Times New Roman"/>
                <w:sz w:val="18"/>
                <w:szCs w:val="18"/>
              </w:rPr>
              <w:t xml:space="preserve">2. </w:t>
            </w:r>
            <w:hyperlink r:id="rId18" w:history="1">
              <w:r w:rsidRPr="007D74BE">
                <w:rPr>
                  <w:rStyle w:val="a4"/>
                  <w:rFonts w:ascii="Times New Roman" w:hAnsi="Times New Roman"/>
                  <w:color w:val="auto"/>
                  <w:sz w:val="18"/>
                  <w:szCs w:val="18"/>
                  <w:u w:val="none"/>
                </w:rPr>
                <w:t>Шалютин Б.С.</w:t>
              </w:r>
            </w:hyperlink>
            <w:r w:rsidRPr="007D74BE">
              <w:rPr>
                <w:rStyle w:val="apple-converted-space"/>
                <w:rFonts w:ascii="Times New Roman" w:hAnsi="Times New Roman"/>
                <w:sz w:val="18"/>
                <w:szCs w:val="18"/>
              </w:rPr>
              <w:t> </w:t>
            </w:r>
            <w:hyperlink r:id="rId19" w:tooltip="Человек" w:history="1">
              <w:r w:rsidRPr="007D74BE">
                <w:rPr>
                  <w:rStyle w:val="a4"/>
                  <w:rFonts w:ascii="Times New Roman" w:hAnsi="Times New Roman"/>
                  <w:color w:val="auto"/>
                  <w:sz w:val="18"/>
                  <w:szCs w:val="18"/>
                  <w:u w:val="none"/>
                </w:rPr>
                <w:t>Человек</w:t>
              </w:r>
            </w:hyperlink>
            <w:r w:rsidRPr="007D74BE">
              <w:rPr>
                <w:rStyle w:val="apple-converted-space"/>
                <w:rFonts w:ascii="Times New Roman" w:hAnsi="Times New Roman"/>
                <w:sz w:val="18"/>
                <w:szCs w:val="18"/>
              </w:rPr>
              <w:t> </w:t>
            </w:r>
            <w:r w:rsidRPr="007D74BE">
              <w:rPr>
                <w:rFonts w:ascii="Times New Roman" w:hAnsi="Times New Roman"/>
                <w:sz w:val="18"/>
                <w:szCs w:val="18"/>
              </w:rPr>
              <w:t>лгущий//</w:t>
            </w:r>
            <w:hyperlink r:id="rId20" w:tooltip="Человек" w:history="1">
              <w:r w:rsidRPr="007D74BE">
                <w:rPr>
                  <w:rStyle w:val="a4"/>
                  <w:rFonts w:ascii="Times New Roman" w:hAnsi="Times New Roman"/>
                  <w:color w:val="auto"/>
                  <w:sz w:val="18"/>
                  <w:szCs w:val="18"/>
                  <w:u w:val="none"/>
                </w:rPr>
                <w:t>Человек</w:t>
              </w:r>
            </w:hyperlink>
            <w:r w:rsidRPr="007D74BE">
              <w:rPr>
                <w:rFonts w:ascii="Times New Roman" w:hAnsi="Times New Roman"/>
                <w:sz w:val="18"/>
                <w:szCs w:val="18"/>
              </w:rPr>
              <w:t>. 1996. №5. С. 151-159</w:t>
            </w:r>
          </w:p>
        </w:tc>
      </w:tr>
    </w:tbl>
    <w:p w:rsidR="00E8129A" w:rsidRPr="001A6B95" w:rsidRDefault="00E8129A" w:rsidP="00E8129A">
      <w:pPr>
        <w:spacing w:after="0"/>
        <w:jc w:val="center"/>
        <w:rPr>
          <w:rFonts w:ascii="Georgia" w:hAnsi="Georgia"/>
          <w:b/>
          <w:color w:val="0070C0"/>
          <w:sz w:val="28"/>
        </w:rPr>
      </w:pPr>
    </w:p>
    <w:p w:rsidR="00E8129A" w:rsidRDefault="00E8129A" w:rsidP="00E8129A">
      <w:pPr>
        <w:spacing w:after="0" w:line="240" w:lineRule="auto"/>
        <w:ind w:left="1080"/>
        <w:rPr>
          <w:rFonts w:ascii="Times New Roman" w:hAnsi="Times New Roman"/>
          <w:b/>
        </w:rPr>
      </w:pPr>
      <w:r>
        <w:rPr>
          <w:rFonts w:ascii="Times New Roman" w:hAnsi="Times New Roman"/>
          <w:b/>
        </w:rPr>
        <w:t xml:space="preserve">           </w:t>
      </w:r>
    </w:p>
    <w:p w:rsidR="00E8129A" w:rsidRDefault="00E8129A" w:rsidP="00E8129A">
      <w:pPr>
        <w:spacing w:after="0" w:line="240" w:lineRule="auto"/>
        <w:ind w:left="1080"/>
        <w:jc w:val="center"/>
        <w:rPr>
          <w:rFonts w:ascii="Times New Roman" w:hAnsi="Times New Roman"/>
          <w:b/>
        </w:rPr>
      </w:pPr>
    </w:p>
    <w:p w:rsidR="00E8129A" w:rsidRDefault="00E8129A" w:rsidP="00E8129A">
      <w:pPr>
        <w:spacing w:after="0" w:line="240" w:lineRule="auto"/>
        <w:ind w:left="1080"/>
        <w:jc w:val="center"/>
        <w:rPr>
          <w:rFonts w:ascii="Times New Roman" w:hAnsi="Times New Roman"/>
          <w:b/>
        </w:rPr>
      </w:pPr>
    </w:p>
    <w:p w:rsidR="00E8129A" w:rsidRDefault="00E8129A" w:rsidP="00E8129A">
      <w:pPr>
        <w:pStyle w:val="a6"/>
        <w:widowControl w:val="0"/>
        <w:spacing w:after="0"/>
        <w:ind w:left="0" w:right="0" w:firstLine="284"/>
        <w:jc w:val="center"/>
        <w:rPr>
          <w:b/>
          <w:color w:val="0070C0"/>
          <w:sz w:val="28"/>
          <w:lang w:val="ru-RU"/>
        </w:rPr>
      </w:pPr>
    </w:p>
    <w:p w:rsidR="00E8129A" w:rsidRDefault="00E8129A" w:rsidP="00E8129A">
      <w:pPr>
        <w:pStyle w:val="a6"/>
        <w:widowControl w:val="0"/>
        <w:spacing w:after="0"/>
        <w:ind w:left="0" w:right="0" w:firstLine="284"/>
        <w:jc w:val="center"/>
        <w:rPr>
          <w:b/>
          <w:color w:val="0070C0"/>
          <w:sz w:val="28"/>
          <w:lang w:val="ru-RU"/>
        </w:rPr>
      </w:pPr>
    </w:p>
    <w:p w:rsidR="00E8129A" w:rsidRDefault="00E8129A" w:rsidP="00E8129A">
      <w:pPr>
        <w:pStyle w:val="a6"/>
        <w:widowControl w:val="0"/>
        <w:spacing w:after="0"/>
        <w:ind w:left="0" w:right="0" w:firstLine="284"/>
        <w:jc w:val="center"/>
        <w:rPr>
          <w:b/>
          <w:color w:val="0070C0"/>
          <w:sz w:val="28"/>
          <w:lang w:val="ru-RU"/>
        </w:rPr>
      </w:pPr>
    </w:p>
    <w:p w:rsidR="00E8129A" w:rsidRDefault="00E8129A" w:rsidP="00E8129A">
      <w:pPr>
        <w:pStyle w:val="a6"/>
        <w:widowControl w:val="0"/>
        <w:spacing w:after="0"/>
        <w:ind w:left="0" w:right="0" w:firstLine="284"/>
        <w:jc w:val="center"/>
        <w:rPr>
          <w:b/>
          <w:color w:val="0070C0"/>
          <w:sz w:val="28"/>
          <w:lang w:val="ru-RU"/>
        </w:rPr>
      </w:pPr>
    </w:p>
    <w:p w:rsidR="00E8129A" w:rsidRDefault="00E8129A" w:rsidP="00E8129A">
      <w:pPr>
        <w:pStyle w:val="a6"/>
        <w:widowControl w:val="0"/>
        <w:spacing w:after="0"/>
        <w:ind w:left="0" w:right="0" w:firstLine="284"/>
        <w:jc w:val="center"/>
        <w:rPr>
          <w:b/>
          <w:color w:val="0070C0"/>
          <w:sz w:val="28"/>
          <w:lang w:val="ru-RU"/>
        </w:rPr>
      </w:pPr>
    </w:p>
    <w:p w:rsidR="00E8129A" w:rsidRDefault="00E8129A" w:rsidP="00E8129A">
      <w:pPr>
        <w:pStyle w:val="a6"/>
        <w:widowControl w:val="0"/>
        <w:spacing w:after="0"/>
        <w:ind w:left="0" w:right="0" w:firstLine="284"/>
        <w:jc w:val="center"/>
        <w:rPr>
          <w:b/>
          <w:color w:val="0070C0"/>
          <w:sz w:val="28"/>
          <w:lang w:val="ru-RU"/>
        </w:rPr>
      </w:pPr>
    </w:p>
    <w:p w:rsidR="00E8129A" w:rsidRDefault="00E8129A" w:rsidP="00E8129A">
      <w:pPr>
        <w:pStyle w:val="a6"/>
        <w:widowControl w:val="0"/>
        <w:spacing w:after="0"/>
        <w:ind w:left="0" w:right="0" w:firstLine="284"/>
        <w:jc w:val="center"/>
        <w:rPr>
          <w:b/>
          <w:color w:val="0070C0"/>
          <w:sz w:val="28"/>
          <w:lang w:val="ru-RU"/>
        </w:rPr>
      </w:pPr>
    </w:p>
    <w:p w:rsidR="00E8129A" w:rsidRDefault="00E8129A" w:rsidP="00E8129A">
      <w:pPr>
        <w:pStyle w:val="a6"/>
        <w:widowControl w:val="0"/>
        <w:spacing w:after="0"/>
        <w:ind w:left="0" w:right="0" w:firstLine="284"/>
        <w:jc w:val="center"/>
        <w:rPr>
          <w:b/>
          <w:color w:val="0070C0"/>
          <w:sz w:val="28"/>
          <w:lang w:val="ru-RU"/>
        </w:rPr>
      </w:pPr>
    </w:p>
    <w:p w:rsidR="00E8129A" w:rsidRDefault="00E8129A" w:rsidP="00E8129A">
      <w:pPr>
        <w:pStyle w:val="a6"/>
        <w:widowControl w:val="0"/>
        <w:spacing w:after="0"/>
        <w:ind w:left="0" w:right="0" w:firstLine="284"/>
        <w:jc w:val="center"/>
        <w:rPr>
          <w:b/>
          <w:color w:val="0070C0"/>
          <w:sz w:val="28"/>
          <w:lang w:val="ru-RU"/>
        </w:rPr>
      </w:pPr>
    </w:p>
    <w:p w:rsidR="00E8129A" w:rsidRDefault="00E8129A" w:rsidP="00E8129A">
      <w:pPr>
        <w:pStyle w:val="a6"/>
        <w:widowControl w:val="0"/>
        <w:spacing w:after="0"/>
        <w:ind w:left="0" w:right="0" w:firstLine="284"/>
        <w:jc w:val="center"/>
        <w:rPr>
          <w:b/>
          <w:color w:val="0070C0"/>
          <w:sz w:val="28"/>
          <w:lang w:val="ru-RU"/>
        </w:rPr>
      </w:pPr>
    </w:p>
    <w:p w:rsidR="00E8129A" w:rsidRDefault="00E8129A" w:rsidP="00E8129A">
      <w:pPr>
        <w:pStyle w:val="a6"/>
        <w:widowControl w:val="0"/>
        <w:spacing w:after="0"/>
        <w:ind w:left="0" w:right="0" w:firstLine="284"/>
        <w:jc w:val="center"/>
        <w:rPr>
          <w:b/>
          <w:color w:val="0070C0"/>
          <w:sz w:val="28"/>
          <w:lang w:val="ru-RU"/>
        </w:rPr>
      </w:pPr>
    </w:p>
    <w:p w:rsidR="00E8129A" w:rsidRDefault="00E8129A" w:rsidP="00E8129A">
      <w:pPr>
        <w:pStyle w:val="a6"/>
        <w:widowControl w:val="0"/>
        <w:spacing w:after="0"/>
        <w:ind w:left="0" w:right="0" w:firstLine="284"/>
        <w:jc w:val="center"/>
        <w:rPr>
          <w:b/>
          <w:color w:val="0070C0"/>
          <w:sz w:val="28"/>
          <w:lang w:val="ru-RU"/>
        </w:rPr>
      </w:pPr>
    </w:p>
    <w:p w:rsidR="00E8129A" w:rsidRDefault="00E8129A" w:rsidP="00E8129A">
      <w:pPr>
        <w:pStyle w:val="a6"/>
        <w:widowControl w:val="0"/>
        <w:spacing w:after="0"/>
        <w:ind w:left="0" w:right="0" w:firstLine="284"/>
        <w:jc w:val="center"/>
        <w:rPr>
          <w:b/>
          <w:color w:val="0070C0"/>
          <w:sz w:val="28"/>
          <w:lang w:val="ru-RU"/>
        </w:rPr>
      </w:pPr>
    </w:p>
    <w:p w:rsidR="00E8129A" w:rsidRDefault="00E8129A" w:rsidP="00E8129A">
      <w:pPr>
        <w:pStyle w:val="a6"/>
        <w:widowControl w:val="0"/>
        <w:spacing w:after="0"/>
        <w:ind w:left="0" w:right="0" w:firstLine="284"/>
        <w:jc w:val="center"/>
        <w:rPr>
          <w:b/>
          <w:color w:val="0070C0"/>
          <w:sz w:val="28"/>
          <w:lang w:val="ru-RU"/>
        </w:rPr>
      </w:pPr>
    </w:p>
    <w:p w:rsidR="00E8129A" w:rsidRDefault="00E8129A" w:rsidP="00E8129A">
      <w:pPr>
        <w:pStyle w:val="a6"/>
        <w:widowControl w:val="0"/>
        <w:spacing w:after="0"/>
        <w:ind w:left="0" w:right="0" w:firstLine="284"/>
        <w:jc w:val="center"/>
        <w:rPr>
          <w:b/>
          <w:color w:val="0070C0"/>
          <w:sz w:val="28"/>
          <w:lang w:val="ru-RU"/>
        </w:rPr>
      </w:pPr>
    </w:p>
    <w:p w:rsidR="00E8129A" w:rsidRDefault="00E8129A" w:rsidP="00E8129A">
      <w:pPr>
        <w:pStyle w:val="a6"/>
        <w:widowControl w:val="0"/>
        <w:spacing w:after="0"/>
        <w:ind w:left="0" w:right="0" w:firstLine="284"/>
        <w:jc w:val="center"/>
        <w:rPr>
          <w:b/>
          <w:color w:val="0070C0"/>
          <w:sz w:val="28"/>
          <w:lang w:val="ru-RU"/>
        </w:rPr>
      </w:pPr>
    </w:p>
    <w:p w:rsidR="00E8129A" w:rsidRPr="00A20E0B" w:rsidRDefault="00E8129A" w:rsidP="00E8129A">
      <w:pPr>
        <w:tabs>
          <w:tab w:val="left" w:pos="284"/>
        </w:tabs>
        <w:autoSpaceDE w:val="0"/>
        <w:autoSpaceDN w:val="0"/>
        <w:adjustRightInd w:val="0"/>
        <w:spacing w:after="0" w:line="240" w:lineRule="auto"/>
        <w:jc w:val="center"/>
        <w:rPr>
          <w:rFonts w:ascii="Georgia" w:hAnsi="Georgia"/>
          <w:sz w:val="24"/>
          <w:szCs w:val="24"/>
        </w:rPr>
      </w:pPr>
    </w:p>
    <w:p w:rsidR="00E8129A" w:rsidRPr="008C6AA1" w:rsidRDefault="00E8129A" w:rsidP="00E8129A">
      <w:pPr>
        <w:tabs>
          <w:tab w:val="left" w:pos="284"/>
        </w:tabs>
        <w:autoSpaceDE w:val="0"/>
        <w:autoSpaceDN w:val="0"/>
        <w:adjustRightInd w:val="0"/>
        <w:spacing w:after="0" w:line="240" w:lineRule="auto"/>
        <w:jc w:val="center"/>
        <w:rPr>
          <w:rFonts w:ascii="Times New Roman" w:hAnsi="Times New Roman"/>
          <w:b/>
          <w:sz w:val="24"/>
          <w:szCs w:val="24"/>
        </w:rPr>
      </w:pPr>
    </w:p>
    <w:p w:rsidR="00E8129A" w:rsidRPr="008C6AA1" w:rsidRDefault="00E8129A" w:rsidP="00E8129A">
      <w:pPr>
        <w:tabs>
          <w:tab w:val="left" w:pos="284"/>
        </w:tabs>
        <w:autoSpaceDE w:val="0"/>
        <w:autoSpaceDN w:val="0"/>
        <w:adjustRightInd w:val="0"/>
        <w:spacing w:after="0" w:line="240" w:lineRule="auto"/>
        <w:jc w:val="center"/>
        <w:rPr>
          <w:rFonts w:ascii="Times New Roman" w:hAnsi="Times New Roman"/>
          <w:b/>
          <w:color w:val="1F4E79"/>
          <w:sz w:val="24"/>
          <w:szCs w:val="24"/>
        </w:rPr>
      </w:pPr>
    </w:p>
    <w:p w:rsidR="00E8129A" w:rsidRPr="008C6AA1" w:rsidRDefault="00E8129A" w:rsidP="00E8129A">
      <w:pPr>
        <w:pStyle w:val="a6"/>
        <w:widowControl w:val="0"/>
        <w:spacing w:after="0"/>
        <w:ind w:left="0" w:right="0"/>
        <w:jc w:val="center"/>
        <w:rPr>
          <w:b/>
          <w:lang w:val="ru-RU"/>
        </w:rPr>
      </w:pPr>
    </w:p>
    <w:p w:rsidR="00E8129A" w:rsidRPr="008C6AA1" w:rsidRDefault="00E8129A" w:rsidP="00E8129A">
      <w:pPr>
        <w:spacing w:after="0" w:line="240" w:lineRule="auto"/>
        <w:ind w:left="1080"/>
        <w:jc w:val="center"/>
        <w:rPr>
          <w:rFonts w:ascii="Times New Roman" w:hAnsi="Times New Roman"/>
          <w:b/>
          <w:sz w:val="24"/>
          <w:szCs w:val="24"/>
        </w:rPr>
      </w:pPr>
    </w:p>
    <w:p w:rsidR="00572C21" w:rsidRDefault="00572C21"/>
    <w:p w:rsidR="00E8129A" w:rsidRDefault="00E8129A"/>
    <w:p w:rsidR="00E8129A" w:rsidRDefault="00E8129A"/>
    <w:p w:rsidR="00E8129A" w:rsidRDefault="00E8129A"/>
    <w:p w:rsidR="00E8129A" w:rsidRDefault="00E8129A"/>
    <w:p w:rsidR="007D74BE" w:rsidRDefault="007D74BE"/>
    <w:p w:rsidR="00E8129A" w:rsidRDefault="00E8129A"/>
    <w:p w:rsidR="00E8129A" w:rsidRDefault="00E8129A"/>
    <w:p w:rsidR="00AC4E20" w:rsidRDefault="00AC4E20"/>
    <w:p w:rsidR="00AC4E20" w:rsidRDefault="00AC4E20"/>
    <w:p w:rsidR="00AC4E20" w:rsidRDefault="00AC4E20"/>
    <w:p w:rsidR="00AC4E20" w:rsidRDefault="00AC4E20"/>
    <w:p w:rsidR="00AC4E20" w:rsidRDefault="00AC4E20"/>
    <w:p w:rsidR="00AC4E20" w:rsidRDefault="00AC4E20"/>
    <w:p w:rsidR="00AC4E20" w:rsidRDefault="00AC4E20"/>
    <w:p w:rsidR="00AC4E20" w:rsidRDefault="00AC4E20"/>
    <w:p w:rsidR="00AC4E20" w:rsidRDefault="00AC4E20"/>
    <w:p w:rsidR="00AC4E20" w:rsidRDefault="00AC4E20"/>
    <w:tbl>
      <w:tblPr>
        <w:tblpPr w:leftFromText="180" w:rightFromText="180" w:vertAnchor="page" w:horzAnchor="margin" w:tblpY="196"/>
        <w:tblW w:w="157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4962"/>
        <w:gridCol w:w="3827"/>
        <w:gridCol w:w="3543"/>
        <w:gridCol w:w="3402"/>
      </w:tblGrid>
      <w:tr w:rsidR="00AC4E20" w:rsidRPr="00822384" w:rsidTr="00AC4E20">
        <w:trPr>
          <w:trHeight w:val="417"/>
        </w:trPr>
        <w:tc>
          <w:tcPr>
            <w:tcW w:w="15734" w:type="dxa"/>
            <w:gridSpan w:val="4"/>
            <w:shd w:val="clear" w:color="000000" w:fill="FFFFFF"/>
            <w:noWrap/>
            <w:vAlign w:val="center"/>
            <w:hideMark/>
          </w:tcPr>
          <w:p w:rsidR="00AC4E20" w:rsidRPr="00822384" w:rsidRDefault="00AC4E20" w:rsidP="00C50154">
            <w:pPr>
              <w:spacing w:after="0" w:line="240" w:lineRule="auto"/>
              <w:jc w:val="center"/>
              <w:rPr>
                <w:rFonts w:ascii="Arial" w:eastAsia="Times New Roman" w:hAnsi="Arial" w:cs="Arial"/>
                <w:b/>
                <w:bCs/>
                <w:color w:val="000000"/>
                <w:sz w:val="28"/>
                <w:szCs w:val="52"/>
                <w:lang w:eastAsia="ru-RU"/>
              </w:rPr>
            </w:pPr>
            <w:r w:rsidRPr="00822384">
              <w:rPr>
                <w:rFonts w:ascii="Arial" w:eastAsia="Times New Roman" w:hAnsi="Arial" w:cs="Arial"/>
                <w:b/>
                <w:bCs/>
                <w:color w:val="366092"/>
                <w:sz w:val="28"/>
                <w:szCs w:val="52"/>
                <w:lang w:eastAsia="ru-RU"/>
              </w:rPr>
              <w:lastRenderedPageBreak/>
              <w:t>Анкета участника</w:t>
            </w:r>
          </w:p>
        </w:tc>
      </w:tr>
      <w:tr w:rsidR="00AC4E20" w:rsidRPr="00822384" w:rsidTr="00C50154">
        <w:trPr>
          <w:trHeight w:val="402"/>
        </w:trPr>
        <w:tc>
          <w:tcPr>
            <w:tcW w:w="4962" w:type="dxa"/>
            <w:shd w:val="clear" w:color="000000" w:fill="B8CCE4"/>
            <w:noWrap/>
            <w:vAlign w:val="center"/>
            <w:hideMark/>
          </w:tcPr>
          <w:p w:rsidR="00AC4E20" w:rsidRPr="00822384" w:rsidRDefault="00AC4E20" w:rsidP="00C50154">
            <w:pPr>
              <w:spacing w:after="0" w:line="240" w:lineRule="auto"/>
              <w:rPr>
                <w:rFonts w:ascii="Arial" w:eastAsia="Times New Roman" w:hAnsi="Arial" w:cs="Arial"/>
                <w:b/>
                <w:bCs/>
                <w:color w:val="FFFFFF"/>
                <w:lang w:eastAsia="ru-RU"/>
              </w:rPr>
            </w:pPr>
            <w:r w:rsidRPr="00822384">
              <w:rPr>
                <w:rFonts w:ascii="Arial" w:eastAsia="Times New Roman" w:hAnsi="Arial" w:cs="Arial"/>
                <w:b/>
                <w:bCs/>
                <w:color w:val="FFFFFF"/>
                <w:lang w:eastAsia="ru-RU"/>
              </w:rPr>
              <w:t> </w:t>
            </w:r>
          </w:p>
        </w:tc>
        <w:tc>
          <w:tcPr>
            <w:tcW w:w="3827" w:type="dxa"/>
            <w:shd w:val="clear" w:color="000000" w:fill="B8CCE4"/>
            <w:noWrap/>
            <w:vAlign w:val="center"/>
            <w:hideMark/>
          </w:tcPr>
          <w:p w:rsidR="00AC4E20" w:rsidRPr="00822384" w:rsidRDefault="00AC4E20" w:rsidP="00C50154">
            <w:pPr>
              <w:spacing w:after="0" w:line="240" w:lineRule="auto"/>
              <w:rPr>
                <w:rFonts w:ascii="Arial" w:eastAsia="Times New Roman" w:hAnsi="Arial" w:cs="Arial"/>
                <w:b/>
                <w:bCs/>
                <w:color w:val="000000"/>
                <w:lang w:eastAsia="ru-RU"/>
              </w:rPr>
            </w:pPr>
            <w:r w:rsidRPr="00822384">
              <w:rPr>
                <w:rFonts w:ascii="Arial" w:eastAsia="Times New Roman" w:hAnsi="Arial" w:cs="Arial"/>
                <w:b/>
                <w:bCs/>
                <w:color w:val="000000"/>
                <w:lang w:eastAsia="ru-RU"/>
              </w:rPr>
              <w:t>Автор 1</w:t>
            </w:r>
          </w:p>
        </w:tc>
        <w:tc>
          <w:tcPr>
            <w:tcW w:w="3543" w:type="dxa"/>
            <w:shd w:val="clear" w:color="000000" w:fill="B8CCE4"/>
            <w:noWrap/>
            <w:vAlign w:val="center"/>
            <w:hideMark/>
          </w:tcPr>
          <w:p w:rsidR="00AC4E20" w:rsidRPr="00822384" w:rsidRDefault="00AC4E20" w:rsidP="00C50154">
            <w:pPr>
              <w:spacing w:after="0" w:line="240" w:lineRule="auto"/>
              <w:rPr>
                <w:rFonts w:ascii="Arial" w:eastAsia="Times New Roman" w:hAnsi="Arial" w:cs="Arial"/>
                <w:b/>
                <w:bCs/>
                <w:color w:val="000000"/>
                <w:lang w:eastAsia="ru-RU"/>
              </w:rPr>
            </w:pPr>
            <w:r w:rsidRPr="00822384">
              <w:rPr>
                <w:rFonts w:ascii="Arial" w:eastAsia="Times New Roman" w:hAnsi="Arial" w:cs="Arial"/>
                <w:b/>
                <w:bCs/>
                <w:color w:val="000000"/>
                <w:lang w:eastAsia="ru-RU"/>
              </w:rPr>
              <w:t>Автор 2</w:t>
            </w:r>
          </w:p>
        </w:tc>
        <w:tc>
          <w:tcPr>
            <w:tcW w:w="3402" w:type="dxa"/>
            <w:shd w:val="clear" w:color="000000" w:fill="B8CCE4"/>
            <w:noWrap/>
            <w:vAlign w:val="center"/>
            <w:hideMark/>
          </w:tcPr>
          <w:p w:rsidR="00AC4E20" w:rsidRPr="00822384" w:rsidRDefault="00AC4E20" w:rsidP="00C50154">
            <w:pPr>
              <w:spacing w:after="0" w:line="240" w:lineRule="auto"/>
              <w:rPr>
                <w:rFonts w:ascii="Arial" w:eastAsia="Times New Roman" w:hAnsi="Arial" w:cs="Arial"/>
                <w:b/>
                <w:bCs/>
                <w:color w:val="000000"/>
                <w:lang w:eastAsia="ru-RU"/>
              </w:rPr>
            </w:pPr>
            <w:r w:rsidRPr="00822384">
              <w:rPr>
                <w:rFonts w:ascii="Arial" w:eastAsia="Times New Roman" w:hAnsi="Arial" w:cs="Arial"/>
                <w:b/>
                <w:bCs/>
                <w:color w:val="000000"/>
                <w:lang w:eastAsia="ru-RU"/>
              </w:rPr>
              <w:t>Автор 3</w:t>
            </w:r>
          </w:p>
        </w:tc>
      </w:tr>
      <w:tr w:rsidR="00AC4E20" w:rsidRPr="00822384" w:rsidTr="00C50154">
        <w:trPr>
          <w:trHeight w:val="1002"/>
        </w:trPr>
        <w:tc>
          <w:tcPr>
            <w:tcW w:w="4962" w:type="dxa"/>
            <w:shd w:val="clear" w:color="000000" w:fill="FFFFFF"/>
            <w:vAlign w:val="center"/>
            <w:hideMark/>
          </w:tcPr>
          <w:p w:rsidR="00AC4E20" w:rsidRPr="00822384" w:rsidRDefault="00AC4E20" w:rsidP="00C50154">
            <w:pPr>
              <w:spacing w:after="0" w:line="240" w:lineRule="auto"/>
              <w:rPr>
                <w:rFonts w:ascii="Arial" w:eastAsia="Times New Roman" w:hAnsi="Arial" w:cs="Arial"/>
                <w:lang w:eastAsia="ru-RU"/>
              </w:rPr>
            </w:pPr>
            <w:r w:rsidRPr="00822384">
              <w:rPr>
                <w:rFonts w:ascii="Arial" w:eastAsia="Times New Roman" w:hAnsi="Arial" w:cs="Arial"/>
                <w:lang w:eastAsia="ru-RU"/>
              </w:rPr>
              <w:t xml:space="preserve">Ф.И.О. авторов без сокращений                                          </w:t>
            </w:r>
            <w:r w:rsidRPr="00822384">
              <w:rPr>
                <w:rFonts w:ascii="Arial" w:eastAsia="Times New Roman" w:hAnsi="Arial" w:cs="Arial"/>
                <w:i/>
                <w:iCs/>
                <w:lang w:eastAsia="ru-RU"/>
              </w:rPr>
              <w:t>Первым указывается тот, на чье имя совершать отправку бандероли</w:t>
            </w:r>
          </w:p>
        </w:tc>
        <w:tc>
          <w:tcPr>
            <w:tcW w:w="3827" w:type="dxa"/>
            <w:shd w:val="clear" w:color="000000" w:fill="FFFFFF"/>
            <w:vAlign w:val="center"/>
            <w:hideMark/>
          </w:tcPr>
          <w:p w:rsidR="00AC4E20" w:rsidRPr="00822384" w:rsidRDefault="00AC4E20" w:rsidP="00C50154">
            <w:pPr>
              <w:spacing w:after="0" w:line="240" w:lineRule="auto"/>
              <w:rPr>
                <w:rFonts w:ascii="Arial" w:eastAsia="Times New Roman" w:hAnsi="Arial" w:cs="Arial"/>
                <w:lang w:eastAsia="ru-RU"/>
              </w:rPr>
            </w:pPr>
            <w:r w:rsidRPr="00822384">
              <w:rPr>
                <w:rFonts w:ascii="Arial" w:eastAsia="Times New Roman" w:hAnsi="Arial" w:cs="Arial"/>
                <w:lang w:eastAsia="ru-RU"/>
              </w:rPr>
              <w:t> </w:t>
            </w:r>
          </w:p>
        </w:tc>
        <w:tc>
          <w:tcPr>
            <w:tcW w:w="3543" w:type="dxa"/>
            <w:shd w:val="clear" w:color="000000" w:fill="FFFFFF"/>
            <w:vAlign w:val="center"/>
            <w:hideMark/>
          </w:tcPr>
          <w:p w:rsidR="00AC4E20" w:rsidRPr="00822384" w:rsidRDefault="00AC4E20" w:rsidP="00C50154">
            <w:pPr>
              <w:spacing w:after="0" w:line="240" w:lineRule="auto"/>
              <w:rPr>
                <w:rFonts w:ascii="Arial" w:eastAsia="Times New Roman" w:hAnsi="Arial" w:cs="Arial"/>
                <w:lang w:eastAsia="ru-RU"/>
              </w:rPr>
            </w:pPr>
            <w:r w:rsidRPr="00822384">
              <w:rPr>
                <w:rFonts w:ascii="Arial" w:eastAsia="Times New Roman" w:hAnsi="Arial" w:cs="Arial"/>
                <w:lang w:eastAsia="ru-RU"/>
              </w:rPr>
              <w:t> </w:t>
            </w:r>
          </w:p>
        </w:tc>
        <w:tc>
          <w:tcPr>
            <w:tcW w:w="3402" w:type="dxa"/>
            <w:shd w:val="clear" w:color="000000" w:fill="FFFFFF"/>
            <w:vAlign w:val="center"/>
            <w:hideMark/>
          </w:tcPr>
          <w:p w:rsidR="00AC4E20" w:rsidRPr="00822384" w:rsidRDefault="00AC4E20" w:rsidP="00C50154">
            <w:pPr>
              <w:spacing w:after="0" w:line="240" w:lineRule="auto"/>
              <w:rPr>
                <w:rFonts w:ascii="Arial" w:eastAsia="Times New Roman" w:hAnsi="Arial" w:cs="Arial"/>
                <w:lang w:eastAsia="ru-RU"/>
              </w:rPr>
            </w:pPr>
            <w:r w:rsidRPr="00822384">
              <w:rPr>
                <w:rFonts w:ascii="Arial" w:eastAsia="Times New Roman" w:hAnsi="Arial" w:cs="Arial"/>
                <w:lang w:eastAsia="ru-RU"/>
              </w:rPr>
              <w:t> </w:t>
            </w:r>
          </w:p>
        </w:tc>
      </w:tr>
      <w:tr w:rsidR="00AC4E20" w:rsidRPr="00822384" w:rsidTr="00AC4E20">
        <w:trPr>
          <w:trHeight w:val="806"/>
        </w:trPr>
        <w:tc>
          <w:tcPr>
            <w:tcW w:w="4962" w:type="dxa"/>
            <w:shd w:val="clear" w:color="000000" w:fill="B8CCE4"/>
            <w:vAlign w:val="center"/>
            <w:hideMark/>
          </w:tcPr>
          <w:p w:rsidR="00AC4E20" w:rsidRPr="00822384" w:rsidRDefault="00AC4E20" w:rsidP="00C50154">
            <w:pPr>
              <w:spacing w:after="0" w:line="240" w:lineRule="auto"/>
              <w:rPr>
                <w:rFonts w:ascii="Arial" w:eastAsia="Times New Roman" w:hAnsi="Arial" w:cs="Arial"/>
                <w:lang w:eastAsia="ru-RU"/>
              </w:rPr>
            </w:pPr>
            <w:r w:rsidRPr="00822384">
              <w:rPr>
                <w:rFonts w:ascii="Arial" w:eastAsia="Times New Roman" w:hAnsi="Arial" w:cs="Arial"/>
                <w:lang w:eastAsia="ru-RU"/>
              </w:rPr>
              <w:t>Место работы</w:t>
            </w:r>
          </w:p>
        </w:tc>
        <w:tc>
          <w:tcPr>
            <w:tcW w:w="3827" w:type="dxa"/>
            <w:shd w:val="clear" w:color="000000" w:fill="B8CCE4"/>
            <w:vAlign w:val="center"/>
            <w:hideMark/>
          </w:tcPr>
          <w:p w:rsidR="00AC4E20" w:rsidRPr="00822384" w:rsidRDefault="00AC4E20" w:rsidP="00C50154">
            <w:pPr>
              <w:spacing w:after="0" w:line="240" w:lineRule="auto"/>
              <w:rPr>
                <w:rFonts w:ascii="Arial" w:eastAsia="Times New Roman" w:hAnsi="Arial" w:cs="Arial"/>
                <w:lang w:eastAsia="ru-RU"/>
              </w:rPr>
            </w:pPr>
            <w:r w:rsidRPr="00822384">
              <w:rPr>
                <w:rFonts w:ascii="Arial" w:eastAsia="Times New Roman" w:hAnsi="Arial" w:cs="Arial"/>
                <w:lang w:eastAsia="ru-RU"/>
              </w:rPr>
              <w:t> </w:t>
            </w:r>
          </w:p>
        </w:tc>
        <w:tc>
          <w:tcPr>
            <w:tcW w:w="3543" w:type="dxa"/>
            <w:shd w:val="clear" w:color="000000" w:fill="B8CCE4"/>
            <w:vAlign w:val="center"/>
            <w:hideMark/>
          </w:tcPr>
          <w:p w:rsidR="00AC4E20" w:rsidRPr="00822384" w:rsidRDefault="00AC4E20" w:rsidP="00C50154">
            <w:pPr>
              <w:spacing w:after="0" w:line="240" w:lineRule="auto"/>
              <w:rPr>
                <w:rFonts w:ascii="Arial" w:eastAsia="Times New Roman" w:hAnsi="Arial" w:cs="Arial"/>
                <w:lang w:eastAsia="ru-RU"/>
              </w:rPr>
            </w:pPr>
            <w:r w:rsidRPr="00822384">
              <w:rPr>
                <w:rFonts w:ascii="Arial" w:eastAsia="Times New Roman" w:hAnsi="Arial" w:cs="Arial"/>
                <w:lang w:eastAsia="ru-RU"/>
              </w:rPr>
              <w:t> </w:t>
            </w:r>
          </w:p>
        </w:tc>
        <w:tc>
          <w:tcPr>
            <w:tcW w:w="3402" w:type="dxa"/>
            <w:shd w:val="clear" w:color="000000" w:fill="B8CCE4"/>
            <w:vAlign w:val="center"/>
            <w:hideMark/>
          </w:tcPr>
          <w:p w:rsidR="00AC4E20" w:rsidRPr="00822384" w:rsidRDefault="00AC4E20" w:rsidP="00C50154">
            <w:pPr>
              <w:spacing w:after="0" w:line="240" w:lineRule="auto"/>
              <w:rPr>
                <w:rFonts w:ascii="Arial" w:eastAsia="Times New Roman" w:hAnsi="Arial" w:cs="Arial"/>
                <w:lang w:eastAsia="ru-RU"/>
              </w:rPr>
            </w:pPr>
            <w:r w:rsidRPr="00822384">
              <w:rPr>
                <w:rFonts w:ascii="Arial" w:eastAsia="Times New Roman" w:hAnsi="Arial" w:cs="Arial"/>
                <w:lang w:eastAsia="ru-RU"/>
              </w:rPr>
              <w:t> </w:t>
            </w:r>
          </w:p>
        </w:tc>
      </w:tr>
      <w:tr w:rsidR="00AC4E20" w:rsidRPr="00822384" w:rsidTr="00C50154">
        <w:trPr>
          <w:trHeight w:val="822"/>
        </w:trPr>
        <w:tc>
          <w:tcPr>
            <w:tcW w:w="4962" w:type="dxa"/>
            <w:shd w:val="clear" w:color="000000" w:fill="FFFFFF"/>
            <w:vAlign w:val="center"/>
            <w:hideMark/>
          </w:tcPr>
          <w:p w:rsidR="00AC4E20" w:rsidRPr="00822384" w:rsidRDefault="00AC4E20" w:rsidP="00C50154">
            <w:pPr>
              <w:spacing w:after="0" w:line="240" w:lineRule="auto"/>
              <w:rPr>
                <w:rFonts w:ascii="Arial" w:eastAsia="Times New Roman" w:hAnsi="Arial" w:cs="Arial"/>
                <w:lang w:eastAsia="ru-RU"/>
              </w:rPr>
            </w:pPr>
            <w:r w:rsidRPr="00822384">
              <w:rPr>
                <w:rFonts w:ascii="Arial" w:eastAsia="Times New Roman" w:hAnsi="Arial" w:cs="Arial"/>
                <w:lang w:eastAsia="ru-RU"/>
              </w:rPr>
              <w:t>Должность, ученая степень (при наличии), кафедра (без сокращений)</w:t>
            </w:r>
          </w:p>
        </w:tc>
        <w:tc>
          <w:tcPr>
            <w:tcW w:w="3827" w:type="dxa"/>
            <w:shd w:val="clear" w:color="000000" w:fill="FFFFFF"/>
            <w:vAlign w:val="center"/>
            <w:hideMark/>
          </w:tcPr>
          <w:p w:rsidR="00AC4E20" w:rsidRPr="00822384" w:rsidRDefault="00AC4E20" w:rsidP="00C50154">
            <w:pPr>
              <w:spacing w:after="0" w:line="240" w:lineRule="auto"/>
              <w:rPr>
                <w:rFonts w:ascii="Arial" w:eastAsia="Times New Roman" w:hAnsi="Arial" w:cs="Arial"/>
                <w:lang w:eastAsia="ru-RU"/>
              </w:rPr>
            </w:pPr>
            <w:r w:rsidRPr="00822384">
              <w:rPr>
                <w:rFonts w:ascii="Arial" w:eastAsia="Times New Roman" w:hAnsi="Arial" w:cs="Arial"/>
                <w:lang w:eastAsia="ru-RU"/>
              </w:rPr>
              <w:t> </w:t>
            </w:r>
          </w:p>
        </w:tc>
        <w:tc>
          <w:tcPr>
            <w:tcW w:w="3543" w:type="dxa"/>
            <w:shd w:val="clear" w:color="000000" w:fill="FFFFFF"/>
            <w:vAlign w:val="center"/>
            <w:hideMark/>
          </w:tcPr>
          <w:p w:rsidR="00AC4E20" w:rsidRPr="00822384" w:rsidRDefault="00AC4E20" w:rsidP="00C50154">
            <w:pPr>
              <w:spacing w:after="0" w:line="240" w:lineRule="auto"/>
              <w:rPr>
                <w:rFonts w:ascii="Arial" w:eastAsia="Times New Roman" w:hAnsi="Arial" w:cs="Arial"/>
                <w:lang w:eastAsia="ru-RU"/>
              </w:rPr>
            </w:pPr>
            <w:r w:rsidRPr="00822384">
              <w:rPr>
                <w:rFonts w:ascii="Arial" w:eastAsia="Times New Roman" w:hAnsi="Arial" w:cs="Arial"/>
                <w:lang w:eastAsia="ru-RU"/>
              </w:rPr>
              <w:t> </w:t>
            </w:r>
          </w:p>
        </w:tc>
        <w:tc>
          <w:tcPr>
            <w:tcW w:w="3402" w:type="dxa"/>
            <w:shd w:val="clear" w:color="000000" w:fill="FFFFFF"/>
            <w:vAlign w:val="center"/>
            <w:hideMark/>
          </w:tcPr>
          <w:p w:rsidR="00AC4E20" w:rsidRPr="00822384" w:rsidRDefault="00AC4E20" w:rsidP="00C50154">
            <w:pPr>
              <w:spacing w:after="0" w:line="240" w:lineRule="auto"/>
              <w:rPr>
                <w:rFonts w:ascii="Arial" w:eastAsia="Times New Roman" w:hAnsi="Arial" w:cs="Arial"/>
                <w:lang w:eastAsia="ru-RU"/>
              </w:rPr>
            </w:pPr>
            <w:r w:rsidRPr="00822384">
              <w:rPr>
                <w:rFonts w:ascii="Arial" w:eastAsia="Times New Roman" w:hAnsi="Arial" w:cs="Arial"/>
                <w:lang w:eastAsia="ru-RU"/>
              </w:rPr>
              <w:t> </w:t>
            </w:r>
          </w:p>
        </w:tc>
      </w:tr>
      <w:tr w:rsidR="00AC4E20" w:rsidRPr="00822384" w:rsidTr="00C50154">
        <w:trPr>
          <w:trHeight w:val="1401"/>
        </w:trPr>
        <w:tc>
          <w:tcPr>
            <w:tcW w:w="4962" w:type="dxa"/>
            <w:shd w:val="clear" w:color="000000" w:fill="B8CCE4"/>
            <w:vAlign w:val="center"/>
            <w:hideMark/>
          </w:tcPr>
          <w:p w:rsidR="00AC4E20" w:rsidRPr="00822384" w:rsidRDefault="00AC4E20" w:rsidP="00C50154">
            <w:pPr>
              <w:spacing w:after="0" w:line="240" w:lineRule="auto"/>
              <w:rPr>
                <w:rFonts w:ascii="Arial" w:eastAsia="Times New Roman" w:hAnsi="Arial" w:cs="Arial"/>
                <w:lang w:eastAsia="ru-RU"/>
              </w:rPr>
            </w:pPr>
            <w:r w:rsidRPr="00822384">
              <w:rPr>
                <w:rFonts w:ascii="Arial" w:eastAsia="Times New Roman" w:hAnsi="Arial" w:cs="Arial"/>
                <w:lang w:eastAsia="ru-RU"/>
              </w:rPr>
              <w:t>Адрес и индекс (для отправки сборников)</w:t>
            </w:r>
          </w:p>
        </w:tc>
        <w:tc>
          <w:tcPr>
            <w:tcW w:w="3827" w:type="dxa"/>
            <w:shd w:val="clear" w:color="000000" w:fill="B8CCE4"/>
            <w:vAlign w:val="center"/>
            <w:hideMark/>
          </w:tcPr>
          <w:p w:rsidR="00AC4E20" w:rsidRDefault="00AC4E20" w:rsidP="00C50154">
            <w:pPr>
              <w:spacing w:after="0" w:line="240" w:lineRule="auto"/>
              <w:rPr>
                <w:rFonts w:ascii="Arial" w:eastAsia="Times New Roman" w:hAnsi="Arial" w:cs="Arial"/>
                <w:lang w:eastAsia="ru-RU"/>
              </w:rPr>
            </w:pPr>
            <w:r>
              <w:rPr>
                <w:rFonts w:ascii="Arial" w:eastAsia="Times New Roman" w:hAnsi="Arial" w:cs="Arial"/>
                <w:lang w:eastAsia="ru-RU"/>
              </w:rPr>
              <w:t>Кому:</w:t>
            </w:r>
          </w:p>
          <w:p w:rsidR="00AC4E20" w:rsidRDefault="00AC4E20" w:rsidP="00C50154">
            <w:pPr>
              <w:spacing w:after="0" w:line="240" w:lineRule="auto"/>
              <w:rPr>
                <w:rFonts w:ascii="Arial" w:eastAsia="Times New Roman" w:hAnsi="Arial" w:cs="Arial"/>
                <w:lang w:eastAsia="ru-RU"/>
              </w:rPr>
            </w:pPr>
            <w:r>
              <w:rPr>
                <w:rFonts w:ascii="Arial" w:eastAsia="Times New Roman" w:hAnsi="Arial" w:cs="Arial"/>
                <w:lang w:eastAsia="ru-RU"/>
              </w:rPr>
              <w:t>Куда:</w:t>
            </w:r>
          </w:p>
          <w:p w:rsidR="00AC4E20" w:rsidRPr="00822384" w:rsidRDefault="00AC4E20" w:rsidP="00C50154">
            <w:pPr>
              <w:spacing w:after="0" w:line="240" w:lineRule="auto"/>
              <w:rPr>
                <w:rFonts w:ascii="Arial" w:eastAsia="Times New Roman" w:hAnsi="Arial" w:cs="Arial"/>
                <w:lang w:eastAsia="ru-RU"/>
              </w:rPr>
            </w:pPr>
            <w:r>
              <w:rPr>
                <w:rFonts w:ascii="Arial" w:eastAsia="Times New Roman" w:hAnsi="Arial" w:cs="Arial"/>
                <w:lang w:eastAsia="ru-RU"/>
              </w:rPr>
              <w:t>Индекс:</w:t>
            </w:r>
          </w:p>
        </w:tc>
        <w:tc>
          <w:tcPr>
            <w:tcW w:w="3543" w:type="dxa"/>
            <w:shd w:val="clear" w:color="000000" w:fill="B8CCE4"/>
            <w:vAlign w:val="center"/>
            <w:hideMark/>
          </w:tcPr>
          <w:p w:rsidR="00AC4E20" w:rsidRPr="00822384" w:rsidRDefault="00AC4E20" w:rsidP="00C50154">
            <w:pPr>
              <w:spacing w:after="0" w:line="240" w:lineRule="auto"/>
              <w:rPr>
                <w:rFonts w:ascii="Arial" w:eastAsia="Times New Roman" w:hAnsi="Arial" w:cs="Arial"/>
                <w:lang w:eastAsia="ru-RU"/>
              </w:rPr>
            </w:pPr>
            <w:r w:rsidRPr="00822384">
              <w:rPr>
                <w:rFonts w:ascii="Arial" w:eastAsia="Times New Roman" w:hAnsi="Arial" w:cs="Arial"/>
                <w:lang w:eastAsia="ru-RU"/>
              </w:rPr>
              <w:t> </w:t>
            </w:r>
          </w:p>
        </w:tc>
        <w:tc>
          <w:tcPr>
            <w:tcW w:w="3402" w:type="dxa"/>
            <w:shd w:val="clear" w:color="000000" w:fill="B8CCE4"/>
            <w:vAlign w:val="center"/>
            <w:hideMark/>
          </w:tcPr>
          <w:p w:rsidR="00AC4E20" w:rsidRPr="00822384" w:rsidRDefault="00AC4E20" w:rsidP="00C50154">
            <w:pPr>
              <w:spacing w:after="0" w:line="240" w:lineRule="auto"/>
              <w:rPr>
                <w:rFonts w:ascii="Arial" w:eastAsia="Times New Roman" w:hAnsi="Arial" w:cs="Arial"/>
                <w:lang w:eastAsia="ru-RU"/>
              </w:rPr>
            </w:pPr>
            <w:r w:rsidRPr="00822384">
              <w:rPr>
                <w:rFonts w:ascii="Arial" w:eastAsia="Times New Roman" w:hAnsi="Arial" w:cs="Arial"/>
                <w:lang w:eastAsia="ru-RU"/>
              </w:rPr>
              <w:t> </w:t>
            </w:r>
          </w:p>
        </w:tc>
      </w:tr>
      <w:tr w:rsidR="00AC4E20" w:rsidRPr="00822384" w:rsidTr="00C50154">
        <w:trPr>
          <w:trHeight w:val="421"/>
        </w:trPr>
        <w:tc>
          <w:tcPr>
            <w:tcW w:w="4962" w:type="dxa"/>
            <w:shd w:val="clear" w:color="000000" w:fill="FFFFFF"/>
            <w:vAlign w:val="center"/>
            <w:hideMark/>
          </w:tcPr>
          <w:p w:rsidR="00AC4E20" w:rsidRPr="00822384" w:rsidRDefault="00AC4E20" w:rsidP="00C50154">
            <w:pPr>
              <w:spacing w:after="0" w:line="240" w:lineRule="auto"/>
              <w:rPr>
                <w:rFonts w:ascii="Arial" w:eastAsia="Times New Roman" w:hAnsi="Arial" w:cs="Arial"/>
                <w:lang w:eastAsia="ru-RU"/>
              </w:rPr>
            </w:pPr>
            <w:r w:rsidRPr="00822384">
              <w:rPr>
                <w:rFonts w:ascii="Arial" w:eastAsia="Times New Roman" w:hAnsi="Arial" w:cs="Arial"/>
                <w:lang w:eastAsia="ru-RU"/>
              </w:rPr>
              <w:t>E-mail</w:t>
            </w:r>
          </w:p>
        </w:tc>
        <w:tc>
          <w:tcPr>
            <w:tcW w:w="3827" w:type="dxa"/>
            <w:shd w:val="clear" w:color="000000" w:fill="FFFFFF"/>
            <w:vAlign w:val="center"/>
            <w:hideMark/>
          </w:tcPr>
          <w:p w:rsidR="00AC4E20" w:rsidRPr="00822384" w:rsidRDefault="00AC4E20" w:rsidP="00C50154">
            <w:pPr>
              <w:spacing w:after="0" w:line="240" w:lineRule="auto"/>
              <w:rPr>
                <w:rFonts w:ascii="Arial" w:eastAsia="Times New Roman" w:hAnsi="Arial" w:cs="Arial"/>
                <w:lang w:eastAsia="ru-RU"/>
              </w:rPr>
            </w:pPr>
            <w:r w:rsidRPr="00822384">
              <w:rPr>
                <w:rFonts w:ascii="Arial" w:eastAsia="Times New Roman" w:hAnsi="Arial" w:cs="Arial"/>
                <w:lang w:eastAsia="ru-RU"/>
              </w:rPr>
              <w:t> </w:t>
            </w:r>
          </w:p>
        </w:tc>
        <w:tc>
          <w:tcPr>
            <w:tcW w:w="3543" w:type="dxa"/>
            <w:shd w:val="clear" w:color="000000" w:fill="FFFFFF"/>
            <w:vAlign w:val="center"/>
            <w:hideMark/>
          </w:tcPr>
          <w:p w:rsidR="00AC4E20" w:rsidRPr="00822384" w:rsidRDefault="00AC4E20" w:rsidP="00C50154">
            <w:pPr>
              <w:spacing w:after="0" w:line="240" w:lineRule="auto"/>
              <w:rPr>
                <w:rFonts w:ascii="Arial" w:eastAsia="Times New Roman" w:hAnsi="Arial" w:cs="Arial"/>
                <w:lang w:eastAsia="ru-RU"/>
              </w:rPr>
            </w:pPr>
            <w:r w:rsidRPr="00822384">
              <w:rPr>
                <w:rFonts w:ascii="Arial" w:eastAsia="Times New Roman" w:hAnsi="Arial" w:cs="Arial"/>
                <w:lang w:eastAsia="ru-RU"/>
              </w:rPr>
              <w:t> </w:t>
            </w:r>
          </w:p>
        </w:tc>
        <w:tc>
          <w:tcPr>
            <w:tcW w:w="3402" w:type="dxa"/>
            <w:shd w:val="clear" w:color="000000" w:fill="FFFFFF"/>
            <w:vAlign w:val="center"/>
            <w:hideMark/>
          </w:tcPr>
          <w:p w:rsidR="00AC4E20" w:rsidRPr="00822384" w:rsidRDefault="00AC4E20" w:rsidP="00C50154">
            <w:pPr>
              <w:spacing w:after="0" w:line="240" w:lineRule="auto"/>
              <w:rPr>
                <w:rFonts w:ascii="Arial" w:eastAsia="Times New Roman" w:hAnsi="Arial" w:cs="Arial"/>
                <w:lang w:eastAsia="ru-RU"/>
              </w:rPr>
            </w:pPr>
            <w:r w:rsidRPr="00822384">
              <w:rPr>
                <w:rFonts w:ascii="Arial" w:eastAsia="Times New Roman" w:hAnsi="Arial" w:cs="Arial"/>
                <w:lang w:eastAsia="ru-RU"/>
              </w:rPr>
              <w:t> </w:t>
            </w:r>
          </w:p>
        </w:tc>
      </w:tr>
      <w:tr w:rsidR="00AC4E20" w:rsidRPr="00822384" w:rsidTr="00C50154">
        <w:trPr>
          <w:trHeight w:val="393"/>
        </w:trPr>
        <w:tc>
          <w:tcPr>
            <w:tcW w:w="4962" w:type="dxa"/>
            <w:shd w:val="clear" w:color="000000" w:fill="B8CCE4"/>
            <w:vAlign w:val="center"/>
            <w:hideMark/>
          </w:tcPr>
          <w:p w:rsidR="00AC4E20" w:rsidRPr="00822384" w:rsidRDefault="00AC4E20" w:rsidP="00C50154">
            <w:pPr>
              <w:spacing w:after="0" w:line="240" w:lineRule="auto"/>
              <w:rPr>
                <w:rFonts w:ascii="Arial" w:eastAsia="Times New Roman" w:hAnsi="Arial" w:cs="Arial"/>
                <w:lang w:eastAsia="ru-RU"/>
              </w:rPr>
            </w:pPr>
            <w:r w:rsidRPr="00822384">
              <w:rPr>
                <w:rFonts w:ascii="Arial" w:eastAsia="Times New Roman" w:hAnsi="Arial" w:cs="Arial"/>
                <w:lang w:eastAsia="ru-RU"/>
              </w:rPr>
              <w:t>Контактный телефон</w:t>
            </w:r>
          </w:p>
        </w:tc>
        <w:tc>
          <w:tcPr>
            <w:tcW w:w="3827" w:type="dxa"/>
            <w:shd w:val="clear" w:color="000000" w:fill="B8CCE4"/>
            <w:vAlign w:val="center"/>
            <w:hideMark/>
          </w:tcPr>
          <w:p w:rsidR="00AC4E20" w:rsidRPr="00822384" w:rsidRDefault="00AC4E20" w:rsidP="00C50154">
            <w:pPr>
              <w:spacing w:after="0" w:line="240" w:lineRule="auto"/>
              <w:rPr>
                <w:rFonts w:ascii="Arial" w:eastAsia="Times New Roman" w:hAnsi="Arial" w:cs="Arial"/>
                <w:lang w:eastAsia="ru-RU"/>
              </w:rPr>
            </w:pPr>
            <w:r w:rsidRPr="00822384">
              <w:rPr>
                <w:rFonts w:ascii="Arial" w:eastAsia="Times New Roman" w:hAnsi="Arial" w:cs="Arial"/>
                <w:lang w:eastAsia="ru-RU"/>
              </w:rPr>
              <w:t> </w:t>
            </w:r>
          </w:p>
        </w:tc>
        <w:tc>
          <w:tcPr>
            <w:tcW w:w="3543" w:type="dxa"/>
            <w:shd w:val="clear" w:color="000000" w:fill="B8CCE4"/>
            <w:vAlign w:val="center"/>
            <w:hideMark/>
          </w:tcPr>
          <w:p w:rsidR="00AC4E20" w:rsidRPr="00822384" w:rsidRDefault="00AC4E20" w:rsidP="00C50154">
            <w:pPr>
              <w:spacing w:after="0" w:line="240" w:lineRule="auto"/>
              <w:rPr>
                <w:rFonts w:ascii="Arial" w:eastAsia="Times New Roman" w:hAnsi="Arial" w:cs="Arial"/>
                <w:lang w:eastAsia="ru-RU"/>
              </w:rPr>
            </w:pPr>
            <w:r w:rsidRPr="00822384">
              <w:rPr>
                <w:rFonts w:ascii="Arial" w:eastAsia="Times New Roman" w:hAnsi="Arial" w:cs="Arial"/>
                <w:lang w:eastAsia="ru-RU"/>
              </w:rPr>
              <w:t> </w:t>
            </w:r>
          </w:p>
        </w:tc>
        <w:tc>
          <w:tcPr>
            <w:tcW w:w="3402" w:type="dxa"/>
            <w:shd w:val="clear" w:color="000000" w:fill="B8CCE4"/>
            <w:vAlign w:val="center"/>
            <w:hideMark/>
          </w:tcPr>
          <w:p w:rsidR="00AC4E20" w:rsidRPr="00822384" w:rsidRDefault="00AC4E20" w:rsidP="00C50154">
            <w:pPr>
              <w:spacing w:after="0" w:line="240" w:lineRule="auto"/>
              <w:rPr>
                <w:rFonts w:ascii="Arial" w:eastAsia="Times New Roman" w:hAnsi="Arial" w:cs="Arial"/>
                <w:lang w:eastAsia="ru-RU"/>
              </w:rPr>
            </w:pPr>
            <w:r w:rsidRPr="00822384">
              <w:rPr>
                <w:rFonts w:ascii="Arial" w:eastAsia="Times New Roman" w:hAnsi="Arial" w:cs="Arial"/>
                <w:lang w:eastAsia="ru-RU"/>
              </w:rPr>
              <w:t> </w:t>
            </w:r>
          </w:p>
        </w:tc>
      </w:tr>
      <w:tr w:rsidR="00AC4E20" w:rsidRPr="00822384" w:rsidTr="00C50154">
        <w:trPr>
          <w:trHeight w:val="790"/>
        </w:trPr>
        <w:tc>
          <w:tcPr>
            <w:tcW w:w="4962" w:type="dxa"/>
            <w:shd w:val="clear" w:color="000000" w:fill="FFFFFF"/>
            <w:vAlign w:val="center"/>
          </w:tcPr>
          <w:p w:rsidR="00AC4E20" w:rsidRPr="00822384" w:rsidRDefault="00AC4E20" w:rsidP="00C50154">
            <w:pPr>
              <w:spacing w:after="0" w:line="240" w:lineRule="auto"/>
              <w:rPr>
                <w:rFonts w:ascii="Arial" w:eastAsia="Times New Roman" w:hAnsi="Arial" w:cs="Arial"/>
                <w:lang w:eastAsia="ru-RU"/>
              </w:rPr>
            </w:pPr>
            <w:r w:rsidRPr="00822384">
              <w:rPr>
                <w:rFonts w:ascii="Arial" w:eastAsia="Times New Roman" w:hAnsi="Arial" w:cs="Arial"/>
                <w:lang w:eastAsia="ru-RU"/>
              </w:rPr>
              <w:t>Название статьи (монографии)</w:t>
            </w:r>
          </w:p>
        </w:tc>
        <w:tc>
          <w:tcPr>
            <w:tcW w:w="3827" w:type="dxa"/>
            <w:shd w:val="clear" w:color="000000" w:fill="FFFFFF"/>
            <w:vAlign w:val="center"/>
          </w:tcPr>
          <w:p w:rsidR="00AC4E20" w:rsidRPr="00822384" w:rsidRDefault="00AC4E20" w:rsidP="00C50154">
            <w:pPr>
              <w:spacing w:after="0" w:line="240" w:lineRule="auto"/>
              <w:rPr>
                <w:rFonts w:ascii="Arial" w:eastAsia="Times New Roman" w:hAnsi="Arial" w:cs="Arial"/>
                <w:lang w:eastAsia="ru-RU"/>
              </w:rPr>
            </w:pPr>
          </w:p>
        </w:tc>
        <w:tc>
          <w:tcPr>
            <w:tcW w:w="3543" w:type="dxa"/>
            <w:shd w:val="clear" w:color="000000" w:fill="FFFFFF"/>
            <w:vAlign w:val="center"/>
            <w:hideMark/>
          </w:tcPr>
          <w:p w:rsidR="00AC4E20" w:rsidRPr="00822384" w:rsidRDefault="00AC4E20" w:rsidP="00C50154">
            <w:pPr>
              <w:spacing w:after="0" w:line="240" w:lineRule="auto"/>
              <w:rPr>
                <w:rFonts w:ascii="Arial" w:eastAsia="Times New Roman" w:hAnsi="Arial" w:cs="Arial"/>
                <w:lang w:eastAsia="ru-RU"/>
              </w:rPr>
            </w:pPr>
            <w:r w:rsidRPr="00822384">
              <w:rPr>
                <w:rFonts w:ascii="Arial" w:eastAsia="Times New Roman" w:hAnsi="Arial" w:cs="Arial"/>
                <w:lang w:eastAsia="ru-RU"/>
              </w:rPr>
              <w:t> </w:t>
            </w:r>
          </w:p>
        </w:tc>
        <w:tc>
          <w:tcPr>
            <w:tcW w:w="3402" w:type="dxa"/>
            <w:shd w:val="clear" w:color="000000" w:fill="FFFFFF"/>
            <w:vAlign w:val="center"/>
            <w:hideMark/>
          </w:tcPr>
          <w:p w:rsidR="00AC4E20" w:rsidRPr="00822384" w:rsidRDefault="00AC4E20" w:rsidP="00C50154">
            <w:pPr>
              <w:spacing w:after="0" w:line="240" w:lineRule="auto"/>
              <w:rPr>
                <w:rFonts w:ascii="Arial" w:eastAsia="Times New Roman" w:hAnsi="Arial" w:cs="Arial"/>
                <w:lang w:eastAsia="ru-RU"/>
              </w:rPr>
            </w:pPr>
            <w:r w:rsidRPr="00822384">
              <w:rPr>
                <w:rFonts w:ascii="Arial" w:eastAsia="Times New Roman" w:hAnsi="Arial" w:cs="Arial"/>
                <w:lang w:eastAsia="ru-RU"/>
              </w:rPr>
              <w:t> </w:t>
            </w:r>
          </w:p>
        </w:tc>
      </w:tr>
      <w:tr w:rsidR="00AC4E20" w:rsidRPr="00822384" w:rsidTr="00C50154">
        <w:trPr>
          <w:trHeight w:val="419"/>
        </w:trPr>
        <w:tc>
          <w:tcPr>
            <w:tcW w:w="4962" w:type="dxa"/>
            <w:shd w:val="clear" w:color="000000" w:fill="B8CCE4"/>
            <w:vAlign w:val="center"/>
          </w:tcPr>
          <w:p w:rsidR="00AC4E20" w:rsidRPr="00822384" w:rsidRDefault="00AC4E20" w:rsidP="00C50154">
            <w:pPr>
              <w:spacing w:after="0" w:line="240" w:lineRule="auto"/>
              <w:rPr>
                <w:rFonts w:ascii="Arial" w:eastAsia="Times New Roman" w:hAnsi="Arial" w:cs="Arial"/>
                <w:lang w:eastAsia="ru-RU"/>
              </w:rPr>
            </w:pPr>
            <w:r w:rsidRPr="00822384">
              <w:rPr>
                <w:rFonts w:ascii="Arial" w:eastAsia="Times New Roman" w:hAnsi="Arial" w:cs="Arial"/>
                <w:lang w:eastAsia="ru-RU"/>
              </w:rPr>
              <w:t>Количество страниц</w:t>
            </w:r>
          </w:p>
        </w:tc>
        <w:tc>
          <w:tcPr>
            <w:tcW w:w="3827" w:type="dxa"/>
            <w:shd w:val="clear" w:color="000000" w:fill="B8CCE4"/>
            <w:vAlign w:val="center"/>
          </w:tcPr>
          <w:p w:rsidR="00AC4E20" w:rsidRPr="00822384" w:rsidRDefault="00AC4E20" w:rsidP="00C50154">
            <w:pPr>
              <w:spacing w:after="0" w:line="240" w:lineRule="auto"/>
              <w:rPr>
                <w:rFonts w:ascii="Arial" w:eastAsia="Times New Roman" w:hAnsi="Arial" w:cs="Arial"/>
                <w:lang w:eastAsia="ru-RU"/>
              </w:rPr>
            </w:pPr>
          </w:p>
        </w:tc>
        <w:tc>
          <w:tcPr>
            <w:tcW w:w="3543" w:type="dxa"/>
            <w:shd w:val="clear" w:color="000000" w:fill="B8CCE4"/>
            <w:vAlign w:val="center"/>
            <w:hideMark/>
          </w:tcPr>
          <w:p w:rsidR="00AC4E20" w:rsidRPr="00822384" w:rsidRDefault="00AC4E20" w:rsidP="00C50154">
            <w:pPr>
              <w:spacing w:after="0" w:line="240" w:lineRule="auto"/>
              <w:rPr>
                <w:rFonts w:ascii="Arial" w:eastAsia="Times New Roman" w:hAnsi="Arial" w:cs="Arial"/>
                <w:lang w:eastAsia="ru-RU"/>
              </w:rPr>
            </w:pPr>
            <w:r w:rsidRPr="00822384">
              <w:rPr>
                <w:rFonts w:ascii="Arial" w:eastAsia="Times New Roman" w:hAnsi="Arial" w:cs="Arial"/>
                <w:lang w:eastAsia="ru-RU"/>
              </w:rPr>
              <w:t> </w:t>
            </w:r>
          </w:p>
        </w:tc>
        <w:tc>
          <w:tcPr>
            <w:tcW w:w="3402" w:type="dxa"/>
            <w:shd w:val="clear" w:color="000000" w:fill="B8CCE4"/>
            <w:vAlign w:val="center"/>
            <w:hideMark/>
          </w:tcPr>
          <w:p w:rsidR="00AC4E20" w:rsidRPr="00822384" w:rsidRDefault="00AC4E20" w:rsidP="00C50154">
            <w:pPr>
              <w:spacing w:after="0" w:line="240" w:lineRule="auto"/>
              <w:rPr>
                <w:rFonts w:ascii="Arial" w:eastAsia="Times New Roman" w:hAnsi="Arial" w:cs="Arial"/>
                <w:lang w:eastAsia="ru-RU"/>
              </w:rPr>
            </w:pPr>
            <w:r w:rsidRPr="00822384">
              <w:rPr>
                <w:rFonts w:ascii="Arial" w:eastAsia="Times New Roman" w:hAnsi="Arial" w:cs="Arial"/>
                <w:lang w:eastAsia="ru-RU"/>
              </w:rPr>
              <w:t> </w:t>
            </w:r>
          </w:p>
        </w:tc>
      </w:tr>
      <w:tr w:rsidR="00AC4E20" w:rsidRPr="00822384" w:rsidTr="00C50154">
        <w:trPr>
          <w:trHeight w:val="601"/>
        </w:trPr>
        <w:tc>
          <w:tcPr>
            <w:tcW w:w="4962" w:type="dxa"/>
            <w:shd w:val="clear" w:color="000000" w:fill="B8CCE4"/>
            <w:vAlign w:val="center"/>
          </w:tcPr>
          <w:p w:rsidR="00AC4E20" w:rsidRPr="00E8129A" w:rsidRDefault="00AC4E20" w:rsidP="00C50154">
            <w:pPr>
              <w:spacing w:after="0" w:line="240" w:lineRule="auto"/>
              <w:rPr>
                <w:rFonts w:ascii="Arial" w:eastAsia="Times New Roman" w:hAnsi="Arial" w:cs="Arial"/>
                <w:lang w:eastAsia="ru-RU"/>
              </w:rPr>
            </w:pPr>
            <w:r>
              <w:rPr>
                <w:rFonts w:ascii="Arial" w:eastAsia="Times New Roman" w:hAnsi="Arial" w:cs="Arial"/>
                <w:lang w:eastAsia="ru-RU"/>
              </w:rPr>
              <w:t xml:space="preserve">Нужен ли сертификат участника? </w:t>
            </w:r>
            <w:r w:rsidRPr="00E8129A">
              <w:rPr>
                <w:rFonts w:ascii="Arial" w:eastAsia="Times New Roman" w:hAnsi="Arial" w:cs="Arial"/>
                <w:i/>
                <w:lang w:eastAsia="ru-RU"/>
              </w:rPr>
              <w:t xml:space="preserve">(указать напротив </w:t>
            </w:r>
            <w:r w:rsidRPr="00E8129A">
              <w:rPr>
                <w:rFonts w:ascii="Arial" w:eastAsia="Times New Roman" w:hAnsi="Arial" w:cs="Arial"/>
                <w:b/>
                <w:i/>
                <w:lang w:eastAsia="ru-RU"/>
              </w:rPr>
              <w:t>каждого</w:t>
            </w:r>
            <w:r w:rsidRPr="00E8129A">
              <w:rPr>
                <w:rFonts w:ascii="Arial" w:eastAsia="Times New Roman" w:hAnsi="Arial" w:cs="Arial"/>
                <w:i/>
                <w:lang w:eastAsia="ru-RU"/>
              </w:rPr>
              <w:t xml:space="preserve"> автора)</w:t>
            </w:r>
          </w:p>
        </w:tc>
        <w:tc>
          <w:tcPr>
            <w:tcW w:w="3827" w:type="dxa"/>
            <w:shd w:val="clear" w:color="000000" w:fill="B8CCE4"/>
            <w:vAlign w:val="center"/>
          </w:tcPr>
          <w:p w:rsidR="00AC4E20" w:rsidRPr="00822384" w:rsidRDefault="00AC4E20" w:rsidP="00C50154">
            <w:pPr>
              <w:spacing w:after="0" w:line="240" w:lineRule="auto"/>
              <w:rPr>
                <w:rFonts w:ascii="Arial" w:eastAsia="Times New Roman" w:hAnsi="Arial" w:cs="Arial"/>
                <w:lang w:eastAsia="ru-RU"/>
              </w:rPr>
            </w:pPr>
          </w:p>
        </w:tc>
        <w:tc>
          <w:tcPr>
            <w:tcW w:w="3543" w:type="dxa"/>
            <w:shd w:val="clear" w:color="000000" w:fill="B8CCE4"/>
            <w:vAlign w:val="center"/>
          </w:tcPr>
          <w:p w:rsidR="00AC4E20" w:rsidRPr="00822384" w:rsidRDefault="00AC4E20" w:rsidP="00C50154">
            <w:pPr>
              <w:spacing w:after="0" w:line="240" w:lineRule="auto"/>
              <w:rPr>
                <w:rFonts w:ascii="Arial" w:eastAsia="Times New Roman" w:hAnsi="Arial" w:cs="Arial"/>
                <w:lang w:eastAsia="ru-RU"/>
              </w:rPr>
            </w:pPr>
          </w:p>
        </w:tc>
        <w:tc>
          <w:tcPr>
            <w:tcW w:w="3402" w:type="dxa"/>
            <w:shd w:val="clear" w:color="000000" w:fill="B8CCE4"/>
            <w:vAlign w:val="center"/>
          </w:tcPr>
          <w:p w:rsidR="00AC4E20" w:rsidRPr="00822384" w:rsidRDefault="00AC4E20" w:rsidP="00C50154">
            <w:pPr>
              <w:spacing w:after="0" w:line="240" w:lineRule="auto"/>
              <w:rPr>
                <w:rFonts w:ascii="Arial" w:eastAsia="Times New Roman" w:hAnsi="Arial" w:cs="Arial"/>
                <w:lang w:eastAsia="ru-RU"/>
              </w:rPr>
            </w:pPr>
          </w:p>
        </w:tc>
      </w:tr>
      <w:tr w:rsidR="00AC4E20" w:rsidRPr="00822384" w:rsidTr="00C50154">
        <w:trPr>
          <w:trHeight w:val="862"/>
        </w:trPr>
        <w:tc>
          <w:tcPr>
            <w:tcW w:w="4962" w:type="dxa"/>
            <w:shd w:val="clear" w:color="000000" w:fill="FFFFFF"/>
            <w:vAlign w:val="center"/>
          </w:tcPr>
          <w:p w:rsidR="00AC4E20" w:rsidRPr="00E8129A" w:rsidRDefault="00AC4E20" w:rsidP="00C50154">
            <w:pPr>
              <w:spacing w:after="0" w:line="240" w:lineRule="auto"/>
              <w:rPr>
                <w:rFonts w:ascii="Arial" w:eastAsia="Times New Roman" w:hAnsi="Arial" w:cs="Arial"/>
                <w:lang w:eastAsia="ru-RU"/>
              </w:rPr>
            </w:pPr>
            <w:r>
              <w:rPr>
                <w:rFonts w:ascii="Arial" w:eastAsia="Times New Roman" w:hAnsi="Arial" w:cs="Arial"/>
                <w:lang w:eastAsia="ru-RU"/>
              </w:rPr>
              <w:t>Нужен ли</w:t>
            </w:r>
            <w:r w:rsidRPr="00E8129A">
              <w:rPr>
                <w:rFonts w:ascii="Arial" w:eastAsia="Times New Roman" w:hAnsi="Arial" w:cs="Arial"/>
                <w:b/>
                <w:lang w:eastAsia="ru-RU"/>
              </w:rPr>
              <w:t xml:space="preserve"> дополнительный</w:t>
            </w:r>
            <w:r>
              <w:rPr>
                <w:rFonts w:ascii="Arial" w:eastAsia="Times New Roman" w:hAnsi="Arial" w:cs="Arial"/>
                <w:lang w:eastAsia="ru-RU"/>
              </w:rPr>
              <w:t xml:space="preserve"> экземпляр сборника? (250 руб. – для граждан РФ, 500 руб.- для иностранных граждан)</w:t>
            </w:r>
          </w:p>
        </w:tc>
        <w:tc>
          <w:tcPr>
            <w:tcW w:w="3827" w:type="dxa"/>
            <w:shd w:val="clear" w:color="000000" w:fill="FFFFFF"/>
            <w:vAlign w:val="center"/>
          </w:tcPr>
          <w:p w:rsidR="00AC4E20" w:rsidRPr="00E8129A" w:rsidRDefault="00AC4E20" w:rsidP="00C50154">
            <w:pPr>
              <w:spacing w:after="0" w:line="240" w:lineRule="auto"/>
              <w:rPr>
                <w:rFonts w:ascii="Arial" w:eastAsia="Times New Roman" w:hAnsi="Arial" w:cs="Arial"/>
                <w:lang w:eastAsia="ru-RU"/>
              </w:rPr>
            </w:pPr>
          </w:p>
        </w:tc>
        <w:tc>
          <w:tcPr>
            <w:tcW w:w="3543" w:type="dxa"/>
            <w:shd w:val="clear" w:color="000000" w:fill="FFFFFF"/>
            <w:vAlign w:val="center"/>
            <w:hideMark/>
          </w:tcPr>
          <w:p w:rsidR="00AC4E20" w:rsidRPr="00822384" w:rsidRDefault="00AC4E20" w:rsidP="00C50154">
            <w:pPr>
              <w:spacing w:after="0" w:line="240" w:lineRule="auto"/>
              <w:rPr>
                <w:rFonts w:ascii="Arial" w:eastAsia="Times New Roman" w:hAnsi="Arial" w:cs="Arial"/>
                <w:lang w:eastAsia="ru-RU"/>
              </w:rPr>
            </w:pPr>
            <w:r w:rsidRPr="00822384">
              <w:rPr>
                <w:rFonts w:ascii="Arial" w:eastAsia="Times New Roman" w:hAnsi="Arial" w:cs="Arial"/>
                <w:lang w:eastAsia="ru-RU"/>
              </w:rPr>
              <w:t> </w:t>
            </w:r>
          </w:p>
        </w:tc>
        <w:tc>
          <w:tcPr>
            <w:tcW w:w="3402" w:type="dxa"/>
            <w:shd w:val="clear" w:color="000000" w:fill="FFFFFF"/>
            <w:vAlign w:val="center"/>
            <w:hideMark/>
          </w:tcPr>
          <w:p w:rsidR="00AC4E20" w:rsidRPr="00822384" w:rsidRDefault="00AC4E20" w:rsidP="00C50154">
            <w:pPr>
              <w:spacing w:after="0" w:line="240" w:lineRule="auto"/>
              <w:rPr>
                <w:rFonts w:ascii="Arial" w:eastAsia="Times New Roman" w:hAnsi="Arial" w:cs="Arial"/>
                <w:lang w:eastAsia="ru-RU"/>
              </w:rPr>
            </w:pPr>
            <w:r w:rsidRPr="00822384">
              <w:rPr>
                <w:rFonts w:ascii="Arial" w:eastAsia="Times New Roman" w:hAnsi="Arial" w:cs="Arial"/>
                <w:lang w:eastAsia="ru-RU"/>
              </w:rPr>
              <w:t> </w:t>
            </w:r>
          </w:p>
        </w:tc>
      </w:tr>
      <w:tr w:rsidR="00AC4E20" w:rsidRPr="00822384" w:rsidTr="00C50154">
        <w:trPr>
          <w:trHeight w:val="690"/>
        </w:trPr>
        <w:tc>
          <w:tcPr>
            <w:tcW w:w="4962" w:type="dxa"/>
            <w:shd w:val="clear" w:color="000000" w:fill="B8CCE4"/>
            <w:vAlign w:val="center"/>
          </w:tcPr>
          <w:p w:rsidR="00AC4E20" w:rsidRPr="00822384" w:rsidRDefault="00AC4E20" w:rsidP="00C50154">
            <w:pPr>
              <w:spacing w:after="0" w:line="240" w:lineRule="auto"/>
              <w:rPr>
                <w:rFonts w:ascii="Arial" w:eastAsia="Times New Roman" w:hAnsi="Arial" w:cs="Arial"/>
                <w:lang w:eastAsia="ru-RU"/>
              </w:rPr>
            </w:pPr>
            <w:r w:rsidRPr="00822384">
              <w:rPr>
                <w:rFonts w:ascii="Arial" w:eastAsia="Times New Roman" w:hAnsi="Arial" w:cs="Arial"/>
                <w:lang w:eastAsia="ru-RU"/>
              </w:rPr>
              <w:t>Интересуют ли Вас предложения по изданию монографий?</w:t>
            </w:r>
          </w:p>
        </w:tc>
        <w:tc>
          <w:tcPr>
            <w:tcW w:w="3827" w:type="dxa"/>
            <w:shd w:val="clear" w:color="000000" w:fill="B8CCE4"/>
            <w:vAlign w:val="center"/>
            <w:hideMark/>
          </w:tcPr>
          <w:p w:rsidR="00AC4E20" w:rsidRPr="00822384" w:rsidRDefault="00AC4E20" w:rsidP="00C50154">
            <w:pPr>
              <w:spacing w:after="0" w:line="240" w:lineRule="auto"/>
              <w:rPr>
                <w:rFonts w:ascii="Arial" w:eastAsia="Times New Roman" w:hAnsi="Arial" w:cs="Arial"/>
                <w:lang w:eastAsia="ru-RU"/>
              </w:rPr>
            </w:pPr>
            <w:r w:rsidRPr="00822384">
              <w:rPr>
                <w:rFonts w:ascii="Arial" w:eastAsia="Times New Roman" w:hAnsi="Arial" w:cs="Arial"/>
                <w:lang w:eastAsia="ru-RU"/>
              </w:rPr>
              <w:t> </w:t>
            </w:r>
          </w:p>
        </w:tc>
        <w:tc>
          <w:tcPr>
            <w:tcW w:w="3543" w:type="dxa"/>
            <w:shd w:val="clear" w:color="000000" w:fill="B8CCE4"/>
            <w:vAlign w:val="center"/>
            <w:hideMark/>
          </w:tcPr>
          <w:p w:rsidR="00AC4E20" w:rsidRPr="00822384" w:rsidRDefault="00AC4E20" w:rsidP="00C50154">
            <w:pPr>
              <w:spacing w:after="0" w:line="240" w:lineRule="auto"/>
              <w:rPr>
                <w:rFonts w:ascii="Arial" w:eastAsia="Times New Roman" w:hAnsi="Arial" w:cs="Arial"/>
                <w:lang w:eastAsia="ru-RU"/>
              </w:rPr>
            </w:pPr>
            <w:r w:rsidRPr="00822384">
              <w:rPr>
                <w:rFonts w:ascii="Arial" w:eastAsia="Times New Roman" w:hAnsi="Arial" w:cs="Arial"/>
                <w:lang w:eastAsia="ru-RU"/>
              </w:rPr>
              <w:t> </w:t>
            </w:r>
          </w:p>
        </w:tc>
        <w:tc>
          <w:tcPr>
            <w:tcW w:w="3402" w:type="dxa"/>
            <w:shd w:val="clear" w:color="000000" w:fill="B8CCE4"/>
            <w:vAlign w:val="center"/>
            <w:hideMark/>
          </w:tcPr>
          <w:p w:rsidR="00AC4E20" w:rsidRPr="00822384" w:rsidRDefault="00AC4E20" w:rsidP="00C50154">
            <w:pPr>
              <w:spacing w:after="0" w:line="240" w:lineRule="auto"/>
              <w:rPr>
                <w:rFonts w:ascii="Arial" w:eastAsia="Times New Roman" w:hAnsi="Arial" w:cs="Arial"/>
                <w:lang w:eastAsia="ru-RU"/>
              </w:rPr>
            </w:pPr>
            <w:r w:rsidRPr="00822384">
              <w:rPr>
                <w:rFonts w:ascii="Arial" w:eastAsia="Times New Roman" w:hAnsi="Arial" w:cs="Arial"/>
                <w:lang w:eastAsia="ru-RU"/>
              </w:rPr>
              <w:t> </w:t>
            </w:r>
          </w:p>
        </w:tc>
      </w:tr>
      <w:tr w:rsidR="00AC4E20" w:rsidRPr="00822384" w:rsidTr="00C50154">
        <w:trPr>
          <w:trHeight w:val="700"/>
        </w:trPr>
        <w:tc>
          <w:tcPr>
            <w:tcW w:w="4962" w:type="dxa"/>
            <w:shd w:val="clear" w:color="000000" w:fill="B8CCE4"/>
            <w:vAlign w:val="center"/>
          </w:tcPr>
          <w:p w:rsidR="00AC4E20" w:rsidRPr="00822384" w:rsidRDefault="00AC4E20" w:rsidP="00C50154">
            <w:pPr>
              <w:spacing w:after="0" w:line="240" w:lineRule="auto"/>
              <w:rPr>
                <w:rFonts w:ascii="Arial" w:eastAsia="Times New Roman" w:hAnsi="Arial" w:cs="Arial"/>
                <w:lang w:eastAsia="ru-RU"/>
              </w:rPr>
            </w:pPr>
            <w:r w:rsidRPr="00822384">
              <w:rPr>
                <w:rFonts w:ascii="Arial" w:eastAsia="Times New Roman" w:hAnsi="Arial" w:cs="Arial"/>
                <w:lang w:eastAsia="ru-RU"/>
              </w:rPr>
              <w:t>Какое научное направление Вас интересует для издания профильных сборников статей?</w:t>
            </w:r>
          </w:p>
        </w:tc>
        <w:tc>
          <w:tcPr>
            <w:tcW w:w="3827" w:type="dxa"/>
            <w:shd w:val="clear" w:color="000000" w:fill="B8CCE4"/>
            <w:vAlign w:val="center"/>
          </w:tcPr>
          <w:p w:rsidR="00AC4E20" w:rsidRPr="00822384" w:rsidRDefault="00AC4E20" w:rsidP="00C50154">
            <w:pPr>
              <w:spacing w:after="0" w:line="240" w:lineRule="auto"/>
              <w:rPr>
                <w:rFonts w:ascii="Arial" w:eastAsia="Times New Roman" w:hAnsi="Arial" w:cs="Arial"/>
                <w:lang w:eastAsia="ru-RU"/>
              </w:rPr>
            </w:pPr>
          </w:p>
        </w:tc>
        <w:tc>
          <w:tcPr>
            <w:tcW w:w="3543" w:type="dxa"/>
            <w:shd w:val="clear" w:color="000000" w:fill="B8CCE4"/>
            <w:vAlign w:val="center"/>
          </w:tcPr>
          <w:p w:rsidR="00AC4E20" w:rsidRPr="00822384" w:rsidRDefault="00AC4E20" w:rsidP="00C50154">
            <w:pPr>
              <w:spacing w:after="0" w:line="240" w:lineRule="auto"/>
              <w:rPr>
                <w:rFonts w:ascii="Arial" w:eastAsia="Times New Roman" w:hAnsi="Arial" w:cs="Arial"/>
                <w:lang w:eastAsia="ru-RU"/>
              </w:rPr>
            </w:pPr>
          </w:p>
        </w:tc>
        <w:tc>
          <w:tcPr>
            <w:tcW w:w="3402" w:type="dxa"/>
            <w:shd w:val="clear" w:color="000000" w:fill="B8CCE4"/>
            <w:vAlign w:val="center"/>
          </w:tcPr>
          <w:p w:rsidR="00AC4E20" w:rsidRPr="00822384" w:rsidRDefault="00AC4E20" w:rsidP="00C50154">
            <w:pPr>
              <w:spacing w:after="0" w:line="240" w:lineRule="auto"/>
              <w:rPr>
                <w:rFonts w:ascii="Arial" w:eastAsia="Times New Roman" w:hAnsi="Arial" w:cs="Arial"/>
                <w:lang w:eastAsia="ru-RU"/>
              </w:rPr>
            </w:pPr>
          </w:p>
        </w:tc>
      </w:tr>
      <w:tr w:rsidR="00AC4E20" w:rsidRPr="00822384" w:rsidTr="00C50154">
        <w:trPr>
          <w:trHeight w:val="570"/>
        </w:trPr>
        <w:tc>
          <w:tcPr>
            <w:tcW w:w="4962" w:type="dxa"/>
            <w:shd w:val="clear" w:color="000000" w:fill="FFFFFF"/>
            <w:vAlign w:val="center"/>
            <w:hideMark/>
          </w:tcPr>
          <w:p w:rsidR="00AC4E20" w:rsidRPr="00822384" w:rsidRDefault="00AC4E20" w:rsidP="00C50154">
            <w:pPr>
              <w:spacing w:after="0" w:line="240" w:lineRule="auto"/>
              <w:rPr>
                <w:rFonts w:ascii="Arial" w:eastAsia="Times New Roman" w:hAnsi="Arial" w:cs="Arial"/>
                <w:b/>
                <w:bCs/>
                <w:lang w:eastAsia="ru-RU"/>
              </w:rPr>
            </w:pPr>
            <w:r w:rsidRPr="00822384">
              <w:rPr>
                <w:rFonts w:ascii="Arial" w:eastAsia="Times New Roman" w:hAnsi="Arial" w:cs="Arial"/>
                <w:b/>
                <w:bCs/>
                <w:lang w:eastAsia="ru-RU"/>
              </w:rPr>
              <w:t>Шифр конференции (монографии)</w:t>
            </w:r>
          </w:p>
        </w:tc>
        <w:tc>
          <w:tcPr>
            <w:tcW w:w="3827" w:type="dxa"/>
            <w:shd w:val="clear" w:color="000000" w:fill="FFFFFF"/>
            <w:vAlign w:val="center"/>
            <w:hideMark/>
          </w:tcPr>
          <w:p w:rsidR="00AC4E20" w:rsidRPr="00822384" w:rsidRDefault="00AC4E20" w:rsidP="00C50154">
            <w:pPr>
              <w:spacing w:after="0" w:line="240" w:lineRule="auto"/>
              <w:rPr>
                <w:rFonts w:ascii="Arial" w:eastAsia="Times New Roman" w:hAnsi="Arial" w:cs="Arial"/>
                <w:lang w:eastAsia="ru-RU"/>
              </w:rPr>
            </w:pPr>
            <w:r w:rsidRPr="00822384">
              <w:rPr>
                <w:rFonts w:ascii="Arial" w:eastAsia="Times New Roman" w:hAnsi="Arial" w:cs="Arial"/>
                <w:lang w:eastAsia="ru-RU"/>
              </w:rPr>
              <w:t>К-</w:t>
            </w:r>
            <w:r>
              <w:rPr>
                <w:rFonts w:ascii="Arial" w:eastAsia="Times New Roman" w:hAnsi="Arial" w:cs="Arial"/>
                <w:lang w:eastAsia="ru-RU"/>
              </w:rPr>
              <w:t>12</w:t>
            </w:r>
          </w:p>
        </w:tc>
        <w:tc>
          <w:tcPr>
            <w:tcW w:w="3543" w:type="dxa"/>
            <w:shd w:val="clear" w:color="000000" w:fill="FFFFFF"/>
            <w:vAlign w:val="center"/>
            <w:hideMark/>
          </w:tcPr>
          <w:p w:rsidR="00AC4E20" w:rsidRPr="00822384" w:rsidRDefault="00AC4E20" w:rsidP="00C50154">
            <w:pPr>
              <w:spacing w:after="0" w:line="240" w:lineRule="auto"/>
              <w:rPr>
                <w:rFonts w:ascii="Arial" w:eastAsia="Times New Roman" w:hAnsi="Arial" w:cs="Arial"/>
                <w:lang w:eastAsia="ru-RU"/>
              </w:rPr>
            </w:pPr>
            <w:r w:rsidRPr="00822384">
              <w:rPr>
                <w:rFonts w:ascii="Arial" w:eastAsia="Times New Roman" w:hAnsi="Arial" w:cs="Arial"/>
                <w:lang w:eastAsia="ru-RU"/>
              </w:rPr>
              <w:t> </w:t>
            </w:r>
          </w:p>
        </w:tc>
        <w:tc>
          <w:tcPr>
            <w:tcW w:w="3402" w:type="dxa"/>
            <w:shd w:val="clear" w:color="000000" w:fill="FFFFFF"/>
            <w:vAlign w:val="center"/>
            <w:hideMark/>
          </w:tcPr>
          <w:p w:rsidR="00AC4E20" w:rsidRPr="00822384" w:rsidRDefault="00AC4E20" w:rsidP="00C50154">
            <w:pPr>
              <w:spacing w:after="0" w:line="240" w:lineRule="auto"/>
              <w:rPr>
                <w:rFonts w:ascii="Arial" w:eastAsia="Times New Roman" w:hAnsi="Arial" w:cs="Arial"/>
                <w:lang w:eastAsia="ru-RU"/>
              </w:rPr>
            </w:pPr>
            <w:r w:rsidRPr="00822384">
              <w:rPr>
                <w:rFonts w:ascii="Arial" w:eastAsia="Times New Roman" w:hAnsi="Arial" w:cs="Arial"/>
                <w:lang w:eastAsia="ru-RU"/>
              </w:rPr>
              <w:t> </w:t>
            </w:r>
          </w:p>
        </w:tc>
      </w:tr>
    </w:tbl>
    <w:p w:rsidR="00AC4E20" w:rsidRDefault="00AC4E20">
      <w:bookmarkStart w:id="0" w:name="_GoBack"/>
      <w:bookmarkEnd w:id="0"/>
    </w:p>
    <w:p w:rsidR="00E8129A" w:rsidRDefault="00E8129A" w:rsidP="00E8129A"/>
    <w:sectPr w:rsidR="00E8129A" w:rsidSect="00E8129A">
      <w:type w:val="continuous"/>
      <w:pgSz w:w="16838" w:h="11906" w:orient="landscape"/>
      <w:pgMar w:top="567" w:right="567" w:bottom="567" w:left="567" w:header="709" w:footer="709" w:gutter="0"/>
      <w:cols w:num="2" w:space="67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6EB5" w:rsidRDefault="00EB6EB5" w:rsidP="00E8129A">
      <w:pPr>
        <w:spacing w:after="0" w:line="240" w:lineRule="auto"/>
      </w:pPr>
      <w:r>
        <w:separator/>
      </w:r>
    </w:p>
  </w:endnote>
  <w:endnote w:type="continuationSeparator" w:id="0">
    <w:p w:rsidR="00EB6EB5" w:rsidRDefault="00EB6EB5" w:rsidP="00E812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6EB5" w:rsidRDefault="00EB6EB5" w:rsidP="00E8129A">
      <w:pPr>
        <w:spacing w:after="0" w:line="240" w:lineRule="auto"/>
      </w:pPr>
      <w:r>
        <w:separator/>
      </w:r>
    </w:p>
  </w:footnote>
  <w:footnote w:type="continuationSeparator" w:id="0">
    <w:p w:rsidR="00EB6EB5" w:rsidRDefault="00EB6EB5" w:rsidP="00E812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82A73"/>
    <w:multiLevelType w:val="hybridMultilevel"/>
    <w:tmpl w:val="093A5C1C"/>
    <w:lvl w:ilvl="0" w:tplc="0DC80386">
      <w:start w:val="1"/>
      <w:numFmt w:val="bullet"/>
      <w:lvlText w:val=""/>
      <w:lvlJc w:val="left"/>
      <w:pPr>
        <w:ind w:left="720" w:hanging="360"/>
      </w:pPr>
      <w:rPr>
        <w:rFonts w:ascii="Wingdings" w:hAnsi="Wingdings" w:hint="default"/>
        <w:sz w:val="18"/>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B3528F2"/>
    <w:multiLevelType w:val="hybridMultilevel"/>
    <w:tmpl w:val="9CB8E82A"/>
    <w:lvl w:ilvl="0" w:tplc="19FE871A">
      <w:start w:val="1"/>
      <w:numFmt w:val="bullet"/>
      <w:lvlText w:val=""/>
      <w:lvlJc w:val="left"/>
      <w:pPr>
        <w:ind w:left="720" w:hanging="360"/>
      </w:pPr>
      <w:rPr>
        <w:rFonts w:ascii="Wingdings" w:hAnsi="Wingdings" w:hint="default"/>
        <w:sz w:val="18"/>
        <w:szCs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5B4"/>
    <w:rsid w:val="000E6BDE"/>
    <w:rsid w:val="001C3D72"/>
    <w:rsid w:val="00432439"/>
    <w:rsid w:val="004732E3"/>
    <w:rsid w:val="00572C21"/>
    <w:rsid w:val="00775BDF"/>
    <w:rsid w:val="007D74BE"/>
    <w:rsid w:val="00AC4E20"/>
    <w:rsid w:val="00E8129A"/>
    <w:rsid w:val="00EB6EB5"/>
    <w:rsid w:val="00EC4845"/>
    <w:rsid w:val="00F345B4"/>
    <w:rsid w:val="00FF13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129A"/>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129A"/>
    <w:pPr>
      <w:ind w:left="720"/>
      <w:contextualSpacing/>
    </w:pPr>
  </w:style>
  <w:style w:type="character" w:styleId="a4">
    <w:name w:val="Hyperlink"/>
    <w:uiPriority w:val="99"/>
    <w:unhideWhenUsed/>
    <w:rsid w:val="00E8129A"/>
    <w:rPr>
      <w:color w:val="0000FF"/>
      <w:u w:val="single"/>
    </w:rPr>
  </w:style>
  <w:style w:type="character" w:customStyle="1" w:styleId="apple-converted-space">
    <w:name w:val="apple-converted-space"/>
    <w:basedOn w:val="a0"/>
    <w:rsid w:val="00E8129A"/>
  </w:style>
  <w:style w:type="character" w:styleId="a5">
    <w:name w:val="Emphasis"/>
    <w:uiPriority w:val="20"/>
    <w:qFormat/>
    <w:rsid w:val="00E8129A"/>
    <w:rPr>
      <w:i/>
      <w:iCs/>
    </w:rPr>
  </w:style>
  <w:style w:type="paragraph" w:styleId="a6">
    <w:name w:val="Block Text"/>
    <w:basedOn w:val="a"/>
    <w:rsid w:val="00E8129A"/>
    <w:pPr>
      <w:spacing w:after="240" w:line="240" w:lineRule="auto"/>
      <w:ind w:left="225" w:right="150"/>
      <w:jc w:val="both"/>
    </w:pPr>
    <w:rPr>
      <w:rFonts w:ascii="Times New Roman" w:eastAsia="MS Mincho" w:hAnsi="Times New Roman"/>
      <w:sz w:val="24"/>
      <w:szCs w:val="24"/>
      <w:lang w:val="en-US"/>
    </w:rPr>
  </w:style>
  <w:style w:type="paragraph" w:styleId="a7">
    <w:name w:val="Normal (Web)"/>
    <w:basedOn w:val="a"/>
    <w:uiPriority w:val="99"/>
    <w:semiHidden/>
    <w:unhideWhenUsed/>
    <w:rsid w:val="00E8129A"/>
    <w:pPr>
      <w:spacing w:before="100" w:beforeAutospacing="1" w:after="100" w:afterAutospacing="1" w:line="240" w:lineRule="auto"/>
    </w:pPr>
    <w:rPr>
      <w:rFonts w:ascii="Times New Roman" w:eastAsia="Times New Roman" w:hAnsi="Times New Roman"/>
      <w:sz w:val="24"/>
      <w:szCs w:val="24"/>
      <w:lang w:eastAsia="ru-RU"/>
    </w:rPr>
  </w:style>
  <w:style w:type="paragraph" w:styleId="a8">
    <w:name w:val="header"/>
    <w:basedOn w:val="a"/>
    <w:link w:val="a9"/>
    <w:uiPriority w:val="99"/>
    <w:unhideWhenUsed/>
    <w:rsid w:val="00E8129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8129A"/>
    <w:rPr>
      <w:rFonts w:ascii="Calibri" w:eastAsia="Calibri" w:hAnsi="Calibri" w:cs="Times New Roman"/>
    </w:rPr>
  </w:style>
  <w:style w:type="paragraph" w:styleId="aa">
    <w:name w:val="footer"/>
    <w:basedOn w:val="a"/>
    <w:link w:val="ab"/>
    <w:uiPriority w:val="99"/>
    <w:unhideWhenUsed/>
    <w:rsid w:val="00E8129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8129A"/>
    <w:rPr>
      <w:rFonts w:ascii="Calibri" w:eastAsia="Calibri" w:hAnsi="Calibri" w:cs="Times New Roman"/>
    </w:rPr>
  </w:style>
  <w:style w:type="paragraph" w:styleId="ac">
    <w:name w:val="Balloon Text"/>
    <w:basedOn w:val="a"/>
    <w:link w:val="ad"/>
    <w:uiPriority w:val="99"/>
    <w:semiHidden/>
    <w:unhideWhenUsed/>
    <w:rsid w:val="00AC4E20"/>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AC4E20"/>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129A"/>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129A"/>
    <w:pPr>
      <w:ind w:left="720"/>
      <w:contextualSpacing/>
    </w:pPr>
  </w:style>
  <w:style w:type="character" w:styleId="a4">
    <w:name w:val="Hyperlink"/>
    <w:uiPriority w:val="99"/>
    <w:unhideWhenUsed/>
    <w:rsid w:val="00E8129A"/>
    <w:rPr>
      <w:color w:val="0000FF"/>
      <w:u w:val="single"/>
    </w:rPr>
  </w:style>
  <w:style w:type="character" w:customStyle="1" w:styleId="apple-converted-space">
    <w:name w:val="apple-converted-space"/>
    <w:basedOn w:val="a0"/>
    <w:rsid w:val="00E8129A"/>
  </w:style>
  <w:style w:type="character" w:styleId="a5">
    <w:name w:val="Emphasis"/>
    <w:uiPriority w:val="20"/>
    <w:qFormat/>
    <w:rsid w:val="00E8129A"/>
    <w:rPr>
      <w:i/>
      <w:iCs/>
    </w:rPr>
  </w:style>
  <w:style w:type="paragraph" w:styleId="a6">
    <w:name w:val="Block Text"/>
    <w:basedOn w:val="a"/>
    <w:rsid w:val="00E8129A"/>
    <w:pPr>
      <w:spacing w:after="240" w:line="240" w:lineRule="auto"/>
      <w:ind w:left="225" w:right="150"/>
      <w:jc w:val="both"/>
    </w:pPr>
    <w:rPr>
      <w:rFonts w:ascii="Times New Roman" w:eastAsia="MS Mincho" w:hAnsi="Times New Roman"/>
      <w:sz w:val="24"/>
      <w:szCs w:val="24"/>
      <w:lang w:val="en-US"/>
    </w:rPr>
  </w:style>
  <w:style w:type="paragraph" w:styleId="a7">
    <w:name w:val="Normal (Web)"/>
    <w:basedOn w:val="a"/>
    <w:uiPriority w:val="99"/>
    <w:semiHidden/>
    <w:unhideWhenUsed/>
    <w:rsid w:val="00E8129A"/>
    <w:pPr>
      <w:spacing w:before="100" w:beforeAutospacing="1" w:after="100" w:afterAutospacing="1" w:line="240" w:lineRule="auto"/>
    </w:pPr>
    <w:rPr>
      <w:rFonts w:ascii="Times New Roman" w:eastAsia="Times New Roman" w:hAnsi="Times New Roman"/>
      <w:sz w:val="24"/>
      <w:szCs w:val="24"/>
      <w:lang w:eastAsia="ru-RU"/>
    </w:rPr>
  </w:style>
  <w:style w:type="paragraph" w:styleId="a8">
    <w:name w:val="header"/>
    <w:basedOn w:val="a"/>
    <w:link w:val="a9"/>
    <w:uiPriority w:val="99"/>
    <w:unhideWhenUsed/>
    <w:rsid w:val="00E8129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8129A"/>
    <w:rPr>
      <w:rFonts w:ascii="Calibri" w:eastAsia="Calibri" w:hAnsi="Calibri" w:cs="Times New Roman"/>
    </w:rPr>
  </w:style>
  <w:style w:type="paragraph" w:styleId="aa">
    <w:name w:val="footer"/>
    <w:basedOn w:val="a"/>
    <w:link w:val="ab"/>
    <w:uiPriority w:val="99"/>
    <w:unhideWhenUsed/>
    <w:rsid w:val="00E8129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8129A"/>
    <w:rPr>
      <w:rFonts w:ascii="Calibri" w:eastAsia="Calibri" w:hAnsi="Calibri" w:cs="Times New Roman"/>
    </w:rPr>
  </w:style>
  <w:style w:type="paragraph" w:styleId="ac">
    <w:name w:val="Balloon Text"/>
    <w:basedOn w:val="a"/>
    <w:link w:val="ad"/>
    <w:uiPriority w:val="99"/>
    <w:semiHidden/>
    <w:unhideWhenUsed/>
    <w:rsid w:val="00AC4E20"/>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AC4E20"/>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hyperlink" Target="http://elibrary.ru/author_items.asp?refid=274700096&amp;fam=%D0%A8%D0%B0%D0%BB%D1%8E%D1%82%D0%B8%D0%BD&amp;init=%D0%91+%D0%A1"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https://cdn2.iconfinder.com/data/icons/connectivity/32/calendar_part_2-128.png" TargetMode="External"/><Relationship Id="rId17" Type="http://schemas.openxmlformats.org/officeDocument/2006/relationships/hyperlink" Target="http://elibrary.ru/author_items.asp?refid=274700090&amp;fam=%D0%9A%D0%B0%D1%81%D0%BD%D0%B8%D0%BA%D0%BE%D0%B2&amp;init=%D0%9C+%D0%90" TargetMode="External"/><Relationship Id="rId2" Type="http://schemas.openxmlformats.org/officeDocument/2006/relationships/styles" Target="styles.xml"/><Relationship Id="rId16" Type="http://schemas.openxmlformats.org/officeDocument/2006/relationships/hyperlink" Target="https://teacode.com/online/udc/" TargetMode="External"/><Relationship Id="rId20" Type="http://schemas.openxmlformats.org/officeDocument/2006/relationships/hyperlink" Target="http://elibrary.ru/contents.asp?titleid=8269"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www.np-apex.ru" TargetMode="External"/><Relationship Id="rId10" Type="http://schemas.openxmlformats.org/officeDocument/2006/relationships/hyperlink" Target="mailto:mail@np-apex.ru" TargetMode="External"/><Relationship Id="rId19" Type="http://schemas.openxmlformats.org/officeDocument/2006/relationships/hyperlink" Target="http://elibrary.ru/contents.asp?titleid=8269" TargetMode="External"/><Relationship Id="rId4" Type="http://schemas.openxmlformats.org/officeDocument/2006/relationships/settings" Target="settings.xml"/><Relationship Id="rId9" Type="http://schemas.openxmlformats.org/officeDocument/2006/relationships/hyperlink" Target="http://www.np-apex.ru" TargetMode="External"/><Relationship Id="rId14" Type="http://schemas.openxmlformats.org/officeDocument/2006/relationships/hyperlink" Target="file:///C:\Users\&#1045;&#1083;&#1077;&#1085;&#1072;\Desktop\&#1040;&#1085;&#1082;&#1077;&#1090;&#1072;.xlsx"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842</Words>
  <Characters>4806</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Елена</cp:lastModifiedBy>
  <cp:revision>3</cp:revision>
  <dcterms:created xsi:type="dcterms:W3CDTF">2017-01-15T15:44:00Z</dcterms:created>
  <dcterms:modified xsi:type="dcterms:W3CDTF">2017-02-20T12:59:00Z</dcterms:modified>
</cp:coreProperties>
</file>