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C" w:rsidRPr="003E121C" w:rsidRDefault="003E121C" w:rsidP="003E121C">
      <w:pPr>
        <w:pStyle w:val="a5"/>
        <w:rPr>
          <w:sz w:val="28"/>
          <w:szCs w:val="28"/>
        </w:rPr>
      </w:pPr>
      <w:r w:rsidRPr="003E121C">
        <w:rPr>
          <w:sz w:val="28"/>
          <w:szCs w:val="28"/>
        </w:rPr>
        <w:t>Федеральное агентство по образованию Российской Федерации</w:t>
      </w:r>
    </w:p>
    <w:p w:rsidR="003E121C" w:rsidRPr="003E121C" w:rsidRDefault="003E121C" w:rsidP="003E121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E121C" w:rsidRPr="003E121C" w:rsidRDefault="003E121C" w:rsidP="003E121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E121C">
        <w:rPr>
          <w:rFonts w:ascii="Times New Roman" w:hAnsi="Times New Roman" w:cs="Times New Roman"/>
          <w:sz w:val="28"/>
        </w:rPr>
        <w:t>«ВОЛГОГРАДСКИЙ ГОСУДАРСТВЕННЫЙ ТЕХНИЧЕСКИЙ УНИВЕРСИТЕТ»</w:t>
      </w:r>
    </w:p>
    <w:p w:rsidR="003E121C" w:rsidRPr="003E121C" w:rsidRDefault="003E121C" w:rsidP="003E121C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E121C" w:rsidRPr="003E121C" w:rsidRDefault="003E121C" w:rsidP="003E121C">
      <w:pPr>
        <w:pStyle w:val="1"/>
        <w:jc w:val="center"/>
      </w:pPr>
      <w:r w:rsidRPr="003E121C">
        <w:t>Кафедра «Оборудование и технология сварочного производства»</w:t>
      </w:r>
    </w:p>
    <w:p w:rsidR="003E121C" w:rsidRP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АТТЕСТАЦИОННАЯ РАБОТА БАКАЛАВРА</w:t>
      </w: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P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указание к выполнению выпускной работы на степень бакалавра по направлению 5518А « Технологические машины и оборудование»</w:t>
      </w:r>
    </w:p>
    <w:p w:rsidR="003E121C" w:rsidRP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P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P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P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P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C" w:rsidRPr="003E121C" w:rsidRDefault="003E121C" w:rsidP="003E1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21C">
        <w:rPr>
          <w:rFonts w:ascii="Times New Roman" w:hAnsi="Times New Roman" w:cs="Times New Roman"/>
          <w:sz w:val="28"/>
          <w:szCs w:val="28"/>
        </w:rPr>
        <w:t>Волгоград 2009</w:t>
      </w:r>
    </w:p>
    <w:p w:rsidR="003E121C" w:rsidRPr="003E121C" w:rsidRDefault="003E121C" w:rsidP="003E12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95F1C" w:rsidRDefault="00C95F1C" w:rsidP="00C95F1C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 Общие положения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 Цели и задачи выпускной работы бакалавра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 Направленность содержания и тематика выпускной работы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 Структура выпускной работы</w:t>
      </w:r>
    </w:p>
    <w:p w:rsidR="00C95F1C" w:rsidRDefault="00C95F1C" w:rsidP="00C95F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4.1 Объем выпускной работы</w:t>
      </w:r>
    </w:p>
    <w:p w:rsidR="00C95F1C" w:rsidRDefault="00C95F1C" w:rsidP="00C95F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4.2 Содержание выпускной работы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4.2.1 Состав пояснительной записки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4.2.2 Графический материал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 Организационные вопросы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5.1 Определение темы выпускной работы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5.2 Порядок и контроль выполнения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5.3 Защита выпускной работы</w:t>
      </w:r>
    </w:p>
    <w:p w:rsidR="00C95F1C" w:rsidRDefault="00C95F1C" w:rsidP="00C95F1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 Правила оформления выпускной работы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6.1 Правила оформления текстовых документов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6.2 Правила оформления графических работ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6.2.1 Основные положения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6.2.2 Форматы. Основные надписи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6.2.3 Оформление сборочного чертежа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6.2.4 Правила нанесения на чертежах надписей, технических требований и таблиц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6.2.5 Оформление плакатов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6.3 Правила оформления технологических документов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6.4 Правила оформления программных документов</w:t>
      </w: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Приложения</w:t>
      </w:r>
    </w:p>
    <w:p w:rsidR="00C95F1C" w:rsidRPr="00C95F1C" w:rsidRDefault="00C95F1C" w:rsidP="00C95F1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F1C" w:rsidRDefault="00C95F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21C" w:rsidRDefault="003E121C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 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Настоящие методические указания разработаны на основании "Поло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жения об итоговой государственной аттестации бакалавров", утвержденного приказом ректора университета от 13.10.95 г. №198 и в соответствии со стандартом предприятия СТП </w:t>
      </w:r>
      <w:proofErr w:type="spell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29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олгГТ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023-98 "Проекты (работы) дипломные и курсовые. Выпускные работы бакалавров. Магистерские диссертации Правила оформления", принятым и введенным в действие приказом ректора университета от 26.02.99 г. № 51 с 01 сентября 1999 года.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 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законом Российской Федерации "Об образовании" итоговая   аттестация выпускников, завершающих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по программам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высшего профессионального образования, является обязательной и завер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шается выдачей соответствующего диплома.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Итоговая государственная аттестация осуществляется государствен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ными аттестационными комиссиями, организуемыми по направлениям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Итоговая государственная аттестация выпускников </w:t>
      </w:r>
      <w:proofErr w:type="spell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включает защиту выпускной работы на степень бакалавра.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Выпускные аттестационные работы бакалаврами выполняются в фор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ме дипломной работы. Студенту предоставляется право выбора темы выпус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кной работы, вплоть до предложения своей темы с необходимым обосно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ванием целесообразности ее разработки.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Аттестационные испытания, в том числе и защита выпускной работы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слепень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бакалавра, включенные в состав итоговой государственной ат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тестации, не могут быть заменены оценкой уровня подготовки на основе те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кущего контроля успеваемости студента.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выпускной работы бакалавра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Выпускной работой бакалавра является комплексная самостоятельная разработка технического, физического, химического или других процессов, явлений или их элементов и соответствующая образовательным программам подготовки бакалавра.   </w:t>
      </w:r>
      <w:proofErr w:type="gramEnd"/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 выпускной работы бакалавра является систематизация и углубле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 теоретических и практических знаний и приобретение навыков самостоя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тельного использования их для решения общеинженерных, а возможно, и специальных задач по направлению в соответствии с требованием Государственного образовательного стандарта высшего профессионального образова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ния".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выпускной работы бакалавра: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 расширение, углубление и систематизация теоретических и практи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ческих знаний и их применение при решении конкретных задач с оценкой эффективности предлагаемого решения;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развитие умений и навыков самостоятельной работы с использованием современных методик и средств анализа и расчета при решении разрабатыва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емых в выпускной работе проблем и вопросов;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выяснение степени теоретической подготовки и творческих способ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ностей студента для самостоятельной работы в современных условиях.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Выпускная работа должна включать в себя: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анализ изученного материала, выбор и обоснование принимаемого ре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шения;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б)  уяснение цели, которая должна быть достигнута, или требований, которые должны быть удовлетворены в данной разработке;</w:t>
      </w:r>
    </w:p>
    <w:p w:rsidR="00F421F0" w:rsidRPr="00F421F0" w:rsidRDefault="00F421F0" w:rsidP="0029021D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выбор пути решения поставленной задачи и способа ее реализации;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 анализ и конкретизация решения (построение модели, выполнение расчетов, проведение необходимого эксперимента, необходимые конструк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торские и технологические проработки и т.д.);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обработка полученных результатов, оформление работы в формализо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ванном виде, составление выводов и рекомендаций.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 содержания и тематика выпускной работы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Направление и тематику выпускных работ формирует выпускающая кафедра с учетом: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научных интересов кафедры в разработке студентами конкретных воп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росов математического, естественнонаучного, общетехнического и социаль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но-экономического характера;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 потребностей промышленного производства в решении отдельных научных, технологических или конструкторских вопросов;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возможностей экспериментальной и материально-технической базы ка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федры и сотрудничающих с ней промышленных предприятий и научных учреждений;                                           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 степени теоретической подготовки и творческих способностей сту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дента.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Тематика и содержание выпускной работы бакалавра могут быть связана с изучением и анализом научно-технической литературы и информационно-патентных исследований, вопросов, соответствующих специфике профи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лирующей кафедры и ее научных интересов, с выполнением теоретических расчетов физических, химических и других явлений, лежащих в основе технологических процессов с проектированием, испытанием и анализом общемашиностроительного оборудования, ею приводов, отдельных механизмов и приспособлений, с оптимизацией геометрических и других параметров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элементов конструкции специального оборудования, с экспериментальными исследованиями в различных областях знаний в рамках направления.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Выпускная работа бакалавра может быть использована автором как сос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тавная часть или основа выпускной работы следующего уровня образования.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Тематика выпускных работ может быть следующая'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 Научно-исследовательская тема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Экспериментальное исследование новой технологии или нового технического, физического,</w:t>
      </w:r>
      <w:r w:rsidRPr="00F421F0">
        <w:rPr>
          <w:rFonts w:ascii="Times New Roman" w:eastAsia="Times New Roman" w:hAnsi="Times New Roman" w:cs="Times New Roman"/>
          <w:bCs/>
          <w:i/>
          <w:iCs/>
          <w:smallCaps/>
          <w:color w:val="000000"/>
          <w:sz w:val="24"/>
          <w:szCs w:val="24"/>
        </w:rPr>
        <w:t xml:space="preserve"> 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химического процессов,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явлений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или их элементов. Такого характера задания на выпускную работу выдаются тем студентам, кото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рые в научных студенческих кружках проявили способность и умение в выполнении научно-исследовательской работы.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Б. </w:t>
      </w:r>
      <w:r w:rsidRPr="00F42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Аналитическая тема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Разработка процесса, явления или  их элементов на базе самостоятельного изучения и анализа научно-технической литературы и инфор</w:t>
      </w:r>
      <w:r w:rsidR="0029021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ационно-патентного поиска, данных, собранных автором на промышленных предпри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ятиях, в научных учреждениях или на кафедрах университета. Аналитическая тема может включать: построение модели, выполнение расчетов, проведение эксперимента, необходимые конструкторские шли технологические проработки.</w:t>
      </w:r>
    </w:p>
    <w:p w:rsidR="0029021D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 Технологическая тема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Выбор и разработка новой технологии изготовления изделия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проведе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 xml:space="preserve">нием технико-экономической оценки вариантов на базе изучения и анализа научно-технической </w:t>
      </w:r>
      <w:r w:rsidR="0029021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литературы и информ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ационно-патентного поиска, данных,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собранных авторам па промышленных предприятиях, в научных учрежде</w:t>
      </w:r>
      <w:r w:rsidR="0029021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иях или на кафедрах университета. Технологическая тема включает обычно технологические проработки.</w:t>
      </w:r>
    </w:p>
    <w:p w:rsidR="0029021D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Г. Конструкторская тема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Разработка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специализированной установки или ее частей для какого-либо процесса, сложной конструкции, либо нового источника питания с ис</w:t>
      </w:r>
      <w:r w:rsidRPr="00F42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пользованием современных методик и средств анализа и расчета.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выпускной работы 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Об</w:t>
      </w:r>
      <w:r w:rsidR="00290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 выпускной работы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Выпускная работа состоит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 текстового материала в виде пояснительной записки объемом до 50 страниц формата А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приложения к пояснительной записке: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 графического или иллюстративного материала - чертежи, графики, схемы, плакаты объемом 3-5 листов формата А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Выпускные работы должны выполняться с обязательным применением электронно-вычислительной техники.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 записка должна в лаконичной форме раскрывать творческий замысел работы, содержать описание изученного материала, принятых методик расчетов и самих расчетов, методов исследования, результатов экспериментов, их анализ и выводы по ним, методов поиска и принятия решений с учетом про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изведенных расчетов или опытов на основе технико-экономического сравнения вариантов. В пояснительную записку включают необходимые иллюстрации, эскизы,  графики,  диаграммы, схемы,  таблицы   и т.п.   Если  производятся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сложные математические расчеты с применением ЭВМ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 отражаются в пояснительной записке или в приложениях к ней,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Графический материал иллюстрирует разработки, выполненные в пояс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нительной записке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выпускной работы и ее разделов определяется руководите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лем. Примерное содержание выпускной работы приведено ниже.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4.2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выпускной работы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4.2.1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пояснительной </w:t>
      </w:r>
      <w:r w:rsidR="0029021D"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записки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Титульный лист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А)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на выпускную работу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Б)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на русском языке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 стр.)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(пример оформления приведен на странице 3 методических указаний)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условных обозначений, символов, единиц я терминов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 необходимости)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(2-Зстр.)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1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Исследовательский, аналитический, конструкторский или технологический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2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Безопасность жизнедеятельности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3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Экономический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использованных источников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Приложения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 необходимости)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Краткая характеристика выпускной работы с точки зрения содержания, назначения, формы. В ней указывается, что нового несет данная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выпускная работа в науку, технику, промышленность. Средний объем ан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нотации 15-20 строк. Аннотация заканчивается сведениями об объеме вы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пускной работы: количество страниц пояснительной записки, количество чертежей, схем, плакатов, количество таблиц, иллюстраций и использован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литературных источников.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дается обоснование темы выпускной работы в соответствии с потребностями народного хозяйства страны, показывается место конкретной разработки, выполненной в выпускной работе, в общем комплексе проблем, стоящих перед данным направлением науки и техники, может даваться экономическое обоснование темы работы и целесо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образности создания нового технологического процесса, оборудования или оснастки, вытекающее из сравнительного анализа существующих решений, реализованных в нашей стране и за</w:t>
      </w:r>
      <w:proofErr w:type="gram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рубежом. Введение должно носить конкретный характер применительно к теме выпускной работы, данной отрасли промышленности, заданному изделию, его материалам и техно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логии.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Исследовательский, аналитический, конструкторский или техно</w:t>
      </w: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 xml:space="preserve">логический раздел,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включает в себя: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объекте работы или исследования (если он задан);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изученного материала по литературным сведениям и в резуль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тате информационно-патентного исследования, данным, полученным на про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мышленных предприятиях, в научных учреждениях или на кафедрах универ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ситета;                                              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изученного материала и обоснование принимаемого решения, выбор, методики проведения работы или пути решения поставленной задачи и способа ее реализации;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принятого решения (построение модели, если это возможно, выполнение расчетов, проведение необходимою эксперимента, конструкторские или технологические проработки);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полученных результатов, их обсуждение;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выводов и рекомендаций.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Безопасность жизнедеятельности.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Включается в выпускную работу по решению руководителя   и   выполняется   по  методическим   указаниям кафедры" Промышленная экология и безопасность жизнедеятельности".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Экономический.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Включается, в выпускную работу по решению руко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водителя и выполняется по методическим указаниям кафедры "Маркетинг, бизнес   и организация производства".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Заключение.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Подводятся итоги выполненной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указывается на: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полученных в работе результатов требованиям задания;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-  перечень основных технических, технико-экономических или эксплуата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преимуществ разработки;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-   пути дальнейшего совершенствования объекта разработки.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списке использованных источников приводится использованная литература и источники согласно ГОСТ 7.1-84 на основании ссылок на них в тексте пояснительной записки.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приложениях помешают вспомогательные расчеты, распечатки программ при выполнении расчетов на ЭВМ, производственные инструкции по применению, акты внедрения, технологический процесс на картах и т.д.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4.2.2 </w:t>
      </w: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Графический материал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материал выпускной работы может включать: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а) расчетные, кинематические и другие схемы;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б) гистограммы, графики и диаграммы;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в) фотографии установки, макетов, структур металлов или других материалов и пр.;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г) чертежи общих видов, сборочные и рабочие чертежи, схемы технологических процессов и т.п.;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)  любой другой иллюстрационный материал.</w:t>
      </w:r>
    </w:p>
    <w:p w:rsidR="0029021D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Организационные вопросы</w:t>
      </w:r>
    </w:p>
    <w:p w:rsidR="0029021D" w:rsidRPr="00F421F0" w:rsidRDefault="0029021D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выполнения выпускной работы состоит из следующих этапов: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а)  определение темы выпускной работы, разработка задания на ее вы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полнение и графика выполнения работы;    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разработка выпускной работы в соответствии с заданием и графиком, составление пояснительной записки, выполнение расчетов и оформление графического материала;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предварительная защита выпускной работы;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защита выпускной работы на заседании Государственной аттестационной комиссии (ГАК).</w:t>
      </w:r>
    </w:p>
    <w:p w:rsidR="00125261" w:rsidRPr="00F421F0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 Определение темы выпускной работы</w:t>
      </w:r>
    </w:p>
    <w:p w:rsidR="00125261" w:rsidRPr="00F421F0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1) Тема работы выбирается студентом из перечня, предложенного кафед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и утвержденного Советом факультета не позднее, чем за год до оконча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обучения, и закрепляется по личному письменному заявлению студента на имя ректора университета. Ректор университета утверждает тему работы, подписывая приказ о закреплении темы выпускной работы и руководителя за каждым студентом. Студенту предоставляется право предложения своей темы с необходимым обоснованием целесообразности ее разработки.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выпускных работ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назначаются</w:t>
      </w:r>
      <w:proofErr w:type="gram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 из числа преподавателей выпускающей кафедры приказом ректора университета. Руководителями выпускных работ могут быть преподаватели любой кафедры университета, ведущие подготовку бакалавра, а также высококвали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фицированные специалисты других учреждений и предприятий. Если руко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водитель работы не является преподавателем выпускающей кафедры, то из числа преподавателей этой кафедры назначается консультант, осуществляющий общий методический контроль выполнения выпускной работы.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3) П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предложению руководителя выпускной работы (в случае необходи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мости) выпускающей каждое предоставляется право приглашать консуль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тантов по отдельным разделам выпускной работы за счет лимита времени, отеленною на руководство выпускной работой. Консультантами по отдель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разделам выпускной работы мшу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накачаться профессора и препода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ватели </w:t>
      </w:r>
      <w:proofErr w:type="spell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12526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ГТУ</w:t>
      </w:r>
      <w:proofErr w:type="spell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высококвалифицированные специалисты и научные работенки других учреждений и предприятий.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 консультанта (если он назначен) заносится в задание на выпускную работу. Консультанты проверяют и подписывают соответствующую часть выполненной студентом работы. </w:t>
      </w:r>
      <w:proofErr w:type="spell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Нормоконтроль</w:t>
      </w:r>
      <w:proofErr w:type="spell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руководитель выпускной работы.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выпускной работы совместно со студентом разрабатыва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 и выдает ему задание на выпускную работу (приложение Б) с указанием основных   исходных   данных   и   показателей   технического   задания  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разработку,   разделов   пояснительной   записки   и   перечня   графического материала.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</w:t>
      </w:r>
      <w:r w:rsidR="001252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дител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 также формулирует задание по патентному поиску и по всем ранетам выпускной работы. Если назначены консультанты по отдельным разделам, то задание по ним разрабатывает руководитель с соответствующим консультантом.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 на выпускную работу подписывают студент, консультанты, руководитель и утверждает заведующий кафедрой.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 началом выполнения выпускной работы студент разрабатывает календарный график работы на весь период с указанием очередности, сроков выполнения отдельных этапов, а также дней и часов консультаций по работе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осле одобрения руководителем график представляется на утверждение заведующему выпускающей кафедры.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перечисленного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руководитель выпускной работы рекомендует студенту необходимую литературу, справочные и архивные материалы. </w:t>
      </w:r>
      <w:proofErr w:type="spell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ГОСТы</w:t>
      </w:r>
      <w:proofErr w:type="spell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ведомственные нормали и ТУ, типовые работы и другие источники по теме, проводит систематические,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предусмотренные календарным графи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ком и расписанием, консультации, проверяет выполнение работы, подпи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сывает выпускную работу (пояснительную записку и графический материал) и составляет на нее отзыв.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Консультанты (если они назначены) дают студенту консультации по соответствующим разделам выпускной работы согласно расписанию, про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веряют их и расписываются в основных надписях этих разделов на титуль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ном листе пояснительной записки я на соответствующих чертежах. Руководитель от выпускающей кафедры проверяет всю выпускную работу и ставит свою подпись на титульном листе пояснительной записки, в основных над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писях разделов и графического материала.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принятые в выпускной работе решения и за правильность всех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данных отвечает автор выпускной работы.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выполнении группой студентов комплексной выпускной работы, в которой каждому студенту отведена определенная часть, для всех студентов группы назначается, как правило, один руководитель.</w:t>
      </w:r>
    </w:p>
    <w:p w:rsidR="00125261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 контроль выполнения выпускной работы</w:t>
      </w:r>
    </w:p>
    <w:p w:rsidR="00125261" w:rsidRPr="00F421F0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 выпускной работы осуществляется в соответствии с зада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нием и календарным графиком.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ходе выполнения выпускной работы студент консультируется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ру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ководи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гелем и консультантами по работе по мере необходимости, в связи с возникающими вопросами. Однако независимо от этого студент обязан не реже одного раза в неделю информировать своего руководителя о ходе выполнения работы.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Первого и пятнадцатого числа каждого месяца руководитель делает отметку в календарном графике и на кафедральном стенде о степени выпол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нения выпускной работы в процентах ко всему объему работы. Руководители работы, не являющиеся преподавателями профилирующей кафедры, све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дения о результатах выполнения выпускной работы передают через студен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тов соответствующему консультанту от кафедры.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проверки "рубежный контроль" обязаны явиться все студенты и предъявить материалы по выполнению выпускной работы (листы графи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ческой части я пояснительную записку). График ’’рубежного контроля’’ уточняется на каждый год. Ориентировочно на контрольные проверки студент обязан представить: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первая проверка - 20 процентов выпускной работы.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вторая проверка - 70 процентов выпускной работы.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'рубежного контроля " обсуждаются на кафедре с приглаше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нием отстающих студентов, а по результатам второго контроля принимается решение о дальнейшей работе отстающих студентов над выпускной работой.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день второго "рубежного контроля" студенты по согласованию, с руководителем записываются на предварительную защиту, согласно объяв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ленному кафедрой расписанию.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Законченная выпускная, работа, подписанная студентом, консультан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тами, предъявляется руководителю проекта для окончательной проверки и подписи. При этом список использованных источников проверяет и подпи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сывает дежурный библиограф.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7)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проверяет выпускную работу, подписывает чертежи, по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яснительную записку, дает письменный отзыв и направляет его на предвари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тельную защиту в комиссию кафедры.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отзыве руководителя о выпускной работе должна быть оценена ак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туальность темы, глубина ее проработки, качество выполнения работы в це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лом, степень или возможность использования ее, охарактеризована проде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ланная работа по всем разделам. Руководитель должен оценить и отразить в отзыве способность студента самостоятельно пользоваться технической до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кументацией и литературой, умение самостоятельно, решать вопросы, его трудолюбие и организованность. В конце отзыва руководитель дает оценку выпускной работе одновременно по рейтинговой системе оценки знаний и </w:t>
      </w:r>
      <w:proofErr w:type="spell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четырехбалльной</w:t>
      </w:r>
      <w:proofErr w:type="spell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системе: 90-100 баллов - отлично, 76 - 89 баллов - хорошо, 61 -75 баллов - удовлетворительно,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 менее баллов - неудовлетво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рительно.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Предварительная зашита, выпускной работы производится согласно расписанию, которое вывешивается на кафедре.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исправлений, сделанных по замечаниям на предварительной защите,   выпускная  работа  передастся  заведующему   кафедрой,   который  решает вопрос о допуске работы к защите и ставит свою подпись на работе.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После подписи никакие исправления и добавления в выпускной работе не допускаются.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Заведующий кафедрой вправе назначить специальное заседание ка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федры для всесторонней оценки работы. При положительном мнении заведующий кафедрой подписывает выпускную работу.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12) 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заведующий кафедрой не считает возможным допустить студента к защите выпускной работы, этот вопрос рассматривается на засе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дании кафедры с участием руководителя и студента. Протокол заседания кафедры представляется через декана на утверждение ректору университета.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Перед защитой студент составляет план доклада на заседании ГАК. В этом плане необходимо отмстить все существенное и принципиально важное по работе, обратив особое внимание на элементы творчества в работе, на обоснование принятых в работе решений, на их эффективность. Материал для доклада должен быть подготовлен с расчетом его 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изложения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 течение 15-20 мин.</w:t>
      </w:r>
    </w:p>
    <w:p w:rsidR="00125261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 </w:t>
      </w:r>
      <w:proofErr w:type="gramStart"/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Зашита</w:t>
      </w:r>
      <w:proofErr w:type="gramEnd"/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выпускной работы</w:t>
      </w:r>
    </w:p>
    <w:p w:rsidR="00125261" w:rsidRPr="00F421F0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защите выпускных работ бакалавра допускаются лица, успешно прошедшие все предшествующие аттестационные испытания, предусмот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ренные учебными планами.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начала защиты в ГАК деканом факультета представляются следу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ющие документы: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списки студентов, допущенные к защите выпускной работы;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декана о выполнении студентом учебного плана в полном объеме и полученных нм оценках по всем предметам, предшествующим итоговым аттестационным испытаниям;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- зачетная книжка;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 руководителя выпускной работы: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материалы, характеризующие научную и практическую ценность.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защиты студент представляет в ГАК пояснительную записку и чертежи или плакаты выпускной работы. По желанию студента им мечут быть представлены в ГАК также другие материалы, характеризующие цен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работы - образцы или модели,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фотографии разработанных устройств, авторские свидетельства, оттиски статей, справки о внедрении, отзывы специалистов и прочее;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выпускных работ производится согласно график,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</w:t>
      </w:r>
      <w:proofErr w:type="gram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ректором университета.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Очередность зашиты выпускной работы каж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дым студентом определяется деканом факультета.</w:t>
      </w:r>
      <w:proofErr w:type="gramEnd"/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выпускных работ проводится на открытом заседании ГАК. По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рядок защиты: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зачитывается справка деканата о полученных студентом за время обуче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опенках;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 слово студенту для сообщения по содержанию работы. Продолжительность выступления не должна превышать 20 минут.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защищающийся отвечает на вопросы членов ГАК и других присутствующих на защите;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- зачитывается отзыв руководителя;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зачитывается рецензия (если она производилась);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заслушиваются выступления и замечания членов ГАК и других лиц, присутствующих на защите работы;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предоставляется заключительное слово студенту, в котором он отвечает на критические замечания, высказанные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выступавшими</w:t>
      </w:r>
      <w:proofErr w:type="gram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зашиты одной выпускной работы не должна</w:t>
      </w:r>
      <w:proofErr w:type="gram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45 минут.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публичной защиты ГАК на закрытом заседании обсуждает ре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зультаты защиты и выносит решение об оценке работы и выдаче диплома ба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калавра. </w:t>
      </w:r>
      <w:proofErr w:type="gram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принимаются во внимание уровень научной и практи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подготовки студентов к бакалаврской деятельности, содержание и ка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чество представленной работы, качество графического материала (соб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людение </w:t>
      </w:r>
      <w:proofErr w:type="spell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ГОСТов</w:t>
      </w:r>
      <w:proofErr w:type="spell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, тщательность и глубина конструкторской разработки, объ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самостоятельной работы студента, использование достижений науки и пе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редового опыта), качество пояснительной записки (соблюдение </w:t>
      </w:r>
      <w:proofErr w:type="spell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ГОСТов</w:t>
      </w:r>
      <w:proofErr w:type="spell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полнота, правильность расчетов, использование литературы, грамотность написания), ясность сообщения студента на защите, ответы студента на вопросы.</w:t>
      </w:r>
      <w:proofErr w:type="gramEnd"/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защиты выпускной работы оцениваются одновременно по рейтинговой системе оценки знаний и </w:t>
      </w:r>
      <w:proofErr w:type="spellStart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четырехбалльной</w:t>
      </w:r>
      <w:proofErr w:type="spellEnd"/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системе: 90 - 100 баллов – отлично, 76-89 баллов - хорошо, 61 - 75 баллов – удовлетворительно, 60 и менее баллов - неудовлетворительно.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защиты оглашает председатель ГАК сразу после закрытого заседания.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Выпускнику, защитившему выпускную работу, присваивается степень бакалавра по данному направлению и выдается диплом о базовом высшем образовании. Диплом подписывает председатель Государственной аттеста</w:t>
      </w:r>
      <w:r w:rsidRPr="00F421F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ционной комиссии.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Выпускнику, достигшему особых успехов в освоении професси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ональной обязательной программы, может быть выдан диплом с отличием при одновременном наличии следующих условий: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75 % оценок, внесенных в приложение к диплому бакалавра, являются отличными;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 за время обучения в </w:t>
      </w:r>
      <w:proofErr w:type="spell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бакалавриате</w:t>
      </w:r>
      <w:proofErr w:type="spell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было ни одной оценки ниже "хорошо";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выпускная работа бакалавра защищена с оценкой "отлично".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8)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Студент, не прошедший в</w:t>
      </w:r>
      <w:r w:rsidR="00BA50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течение установленного срока обучения всех аттестационных испытаний, входящих в итоговую аттестацию, отчисляется из университета и получает соответствующий документ о неполном высшем образовании.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Студентам, не проходившим аттестационных испытаний по уважи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тельным причинам, ректором может быть удлинен срок обучения до следующего периода работы ГАК, но не более</w:t>
      </w:r>
      <w:proofErr w:type="gramStart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чем на один год.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изменения перечня аттестационных испытаний, входящих в сос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тав итоговой государственной аттестации, выпускники проходят аттестаци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онные испытания в соответствия с перечнем, действующим в год окончания теоретического курса.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10)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Выпускная работа после защиты хранится в архиве выпускающей ка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федры три года, а затем сдается в архив университета</w:t>
      </w:r>
    </w:p>
    <w:p w:rsidR="00125261" w:rsidRPr="00F421F0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  </w:t>
      </w:r>
      <w:r w:rsidRPr="00F42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оформления выпускной работы</w:t>
      </w:r>
    </w:p>
    <w:p w:rsidR="00125261" w:rsidRPr="00F421F0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Выпускным работам присваивается обозначение, которое составляют по следующей схеме:</w:t>
      </w:r>
    </w:p>
    <w:p w:rsid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05E3" w:rsidRDefault="003A05E3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05E3">
        <w:rPr>
          <w:rFonts w:ascii="Times New Roman" w:hAnsi="Times New Roman" w:cs="Times New Roman"/>
          <w:noProof/>
          <w:sz w:val="24"/>
          <w:szCs w:val="24"/>
        </w:rPr>
        <w:object w:dxaOrig="6076" w:dyaOrig="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310.5pt" o:ole="">
            <v:imagedata r:id="rId5" o:title=""/>
          </v:shape>
          <o:OLEObject Type="Embed" ProgID="CorelDRAW.Graphic.14" ShapeID="_x0000_i1025" DrawAspect="Content" ObjectID="_1315000867" r:id="rId6"/>
        </w:object>
      </w:r>
    </w:p>
    <w:p w:rsidR="003A05E3" w:rsidRDefault="003A05E3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Шифры материалов и документов в качестве примера приведены ниже: 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01 - пояснительная записка,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02-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приложение,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03-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иллюстративные чертежи и плакаты,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04-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чертежи изделия,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05 -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технологические листы,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06-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конструкторской проработки,</w:t>
      </w: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07-  </w:t>
      </w: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технико-экономические показатели и т.д.</w:t>
      </w:r>
    </w:p>
    <w:p w:rsidR="00125261" w:rsidRDefault="00125261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21F0" w:rsidRPr="00F421F0" w:rsidRDefault="00F421F0" w:rsidP="002902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Шифры документов:</w:t>
      </w:r>
    </w:p>
    <w:p w:rsidR="00F421F0" w:rsidRPr="00F421F0" w:rsidRDefault="00F421F0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СБ</w:t>
      </w:r>
      <w:proofErr w:type="gramEnd"/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сборочный чертеж,                                        ВО - чертеж общего вида,</w:t>
      </w: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ТЧ - теоретический чертеж,                                  </w:t>
      </w:r>
      <w:r w:rsidRPr="00F42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ГЧ</w:t>
      </w:r>
      <w:r w:rsidRPr="00F421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-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габаритный чертеж,</w:t>
      </w: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МЧ - монтажный чертеж,      </w:t>
      </w:r>
      <w:r w:rsidR="00313A5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ЭП – эпюр,</w:t>
      </w:r>
    </w:p>
    <w:p w:rsidR="008F7A7A" w:rsidRPr="00F421F0" w:rsidRDefault="00313A5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8F7A7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 - иллюстративный чертеж,      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proofErr w:type="gramStart"/>
      <w:r w:rsidR="008F7A7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ПЛ</w:t>
      </w:r>
      <w:proofErr w:type="gramEnd"/>
      <w:r w:rsidR="008F7A7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планировка.</w:t>
      </w: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Для схем в шифре документа п</w:t>
      </w:r>
      <w:r w:rsidR="007A60FF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роставляется обозначение согласно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ГОСТ</w:t>
      </w:r>
      <w:r w:rsidR="007A60FF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2.701 - 84.</w:t>
      </w:r>
    </w:p>
    <w:p w:rsidR="009F653E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Примеры обозначений в выпускной работе:</w:t>
      </w: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титульном листе пояснительной записки</w:t>
      </w:r>
    </w:p>
    <w:p w:rsidR="009F653E" w:rsidRPr="00F421F0" w:rsidRDefault="009F653E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653E" w:rsidRPr="00F421F0" w:rsidRDefault="000E0800" w:rsidP="0012526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ВРБ-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0461806-5518А</w:t>
      </w:r>
      <w:r w:rsidR="009F653E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9F653E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</w:t>
      </w:r>
      <w:r w:rsidR="009F653E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0;</w:t>
      </w:r>
    </w:p>
    <w:p w:rsidR="009F653E" w:rsidRPr="00F421F0" w:rsidRDefault="009F653E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первых листах разделов пояснительной записки</w:t>
      </w:r>
    </w:p>
    <w:p w:rsidR="008F7A7A" w:rsidRPr="00F421F0" w:rsidRDefault="008F7A7A" w:rsidP="0012526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ВРБ-806-5518А-14-011-2000,</w:t>
      </w:r>
    </w:p>
    <w:p w:rsidR="009F653E" w:rsidRPr="00F421F0" w:rsidRDefault="008F7A7A" w:rsidP="0012526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ВРБ-806-5518А-14-012-2000,</w:t>
      </w:r>
    </w:p>
    <w:p w:rsidR="009F653E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где цифры 1 и 2 после шифра 01 показывают номера разделов; </w:t>
      </w: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на титульном листе приложения к пояснительной записке:</w:t>
      </w:r>
    </w:p>
    <w:p w:rsidR="008F7A7A" w:rsidRPr="00F421F0" w:rsidRDefault="008F7A7A" w:rsidP="0012526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ВРБ-806-5518А-14-02-2000;</w:t>
      </w: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на чертежах или плакатах:</w:t>
      </w:r>
    </w:p>
    <w:p w:rsidR="008F7A7A" w:rsidRPr="00F421F0" w:rsidRDefault="000E0800" w:rsidP="0012526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ВРБ-806-551</w:t>
      </w:r>
      <w:r w:rsidR="00AD3119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8А-14-03И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Л-2000;</w:t>
      </w: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в спецификации чертежа:</w:t>
      </w:r>
    </w:p>
    <w:p w:rsidR="008F7A7A" w:rsidRPr="00F421F0" w:rsidRDefault="00AD3119" w:rsidP="0012526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en-US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BP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Б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-806-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5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518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A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4-03-0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1-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2000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en-US"/>
        </w:rPr>
        <w:t>,</w:t>
      </w:r>
    </w:p>
    <w:p w:rsidR="00AD3119" w:rsidRPr="00F421F0" w:rsidRDefault="00AD3119" w:rsidP="0012526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BP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Б-806-5518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A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-14-03-02-2000</w:t>
      </w:r>
      <w:r w:rsidR="008F7A7A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8F7A7A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где цифры 01,02 показывают номер позиции сборочной единицы или дета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ли, входящих в сборочную единицу ОЗСБ.</w:t>
      </w:r>
    </w:p>
    <w:p w:rsidR="00AD3119" w:rsidRPr="00F421F0" w:rsidRDefault="008F7A7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стандарту предприятия СТП </w:t>
      </w:r>
      <w:proofErr w:type="spellStart"/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ВолгГТУ</w:t>
      </w:r>
      <w:proofErr w:type="spellEnd"/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023-9</w:t>
      </w:r>
      <w:r w:rsidR="00476346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8 "Проекты (рабо</w:t>
      </w:r>
      <w:r w:rsidR="00476346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ты) дипломные и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курсовые. Выпускные работы бакалавров. Магистерские д</w:t>
      </w:r>
      <w:r w:rsidR="00447E2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иссертации. Правила оформления",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в выпускных работах документы дол</w:t>
      </w:r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жны оформляться в соответствии с требованиями государственных стандар</w:t>
      </w:r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тов:</w:t>
      </w:r>
    </w:p>
    <w:p w:rsidR="00AD3119" w:rsidRPr="00F421F0" w:rsidRDefault="004E2134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- текстовые документы - по государственным стандартам Е</w:t>
      </w:r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СКД,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- конструкторские документы - по ЕСКД;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- технологические документы - по ЕСТД;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- програм</w:t>
      </w:r>
      <w:r w:rsidR="004E2134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мные документы - по ЕСП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Д;</w:t>
      </w:r>
    </w:p>
    <w:p w:rsidR="00AD3119" w:rsidRPr="00F421F0" w:rsidRDefault="004E2134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документы для автоматизированной с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истемы управления - по государс</w:t>
      </w:r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твенным стандартам системы технологической документации на АСУ.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D3119" w:rsidRPr="00F421F0" w:rsidRDefault="004E2134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 Правила оформления</w:t>
      </w:r>
      <w:r w:rsidR="00AD3119" w:rsidRPr="00F4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текстовых документов</w:t>
      </w:r>
    </w:p>
    <w:p w:rsidR="00C52A72" w:rsidRPr="00F421F0" w:rsidRDefault="00C52A72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119" w:rsidRPr="00F421F0" w:rsidRDefault="00C52A72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Текстовые</w:t>
      </w:r>
      <w:r w:rsidR="00AD3119" w:rsidRPr="00F421F0"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en-US"/>
        </w:rPr>
        <w:t xml:space="preserve"> </w:t>
      </w:r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документы выпускной работы должны быть сброшюрованы в папки и выполнены на бумаге формата А</w:t>
      </w:r>
      <w:proofErr w:type="gramStart"/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4</w:t>
      </w:r>
      <w:proofErr w:type="gramEnd"/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по ГОСТ 2.104-68 или на бумаге потребительского формата, близкого к формату А4.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Титульный лист должен быть выполнен в соответствии с обязательной формой (приложение А) на белой бумаге формата</w:t>
      </w:r>
      <w:r w:rsidR="00C52A72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Start"/>
      <w:r w:rsidR="00C52A72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="00C52A72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Текст выполняют одним из следующих способов;</w:t>
      </w:r>
    </w:p>
    <w:p w:rsidR="00AD3119" w:rsidRPr="00F421F0" w:rsidRDefault="00C52A72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-  </w:t>
      </w:r>
      <w:r w:rsidR="00AD3119" w:rsidRPr="00F421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машинописным;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2A72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машинным;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2A72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рукописным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Машинописным способом выпо</w:t>
      </w:r>
      <w:r w:rsidR="00A7646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лняют через полтора или два меж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строчных</w:t>
      </w:r>
      <w:r w:rsidR="00A7646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интервала на одной стороне лист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а лентой черного цвета.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Машинным способом выполняет посредством автоматизированных цифровых печа</w:t>
      </w:r>
      <w:r w:rsidR="00A7646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тающих устройств </w:t>
      </w:r>
      <w:proofErr w:type="spellStart"/>
      <w:proofErr w:type="gramStart"/>
      <w:r w:rsidR="00A7646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электронно</w:t>
      </w:r>
      <w:proofErr w:type="spellEnd"/>
      <w:r w:rsidR="00A7646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вычисли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тельных</w:t>
      </w:r>
      <w:proofErr w:type="gramEnd"/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машин</w:t>
      </w:r>
    </w:p>
    <w:p w:rsidR="00AD3119" w:rsidRPr="00F421F0" w:rsidRDefault="00AD311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Рукописным способом выполняют аккуратно чернилами (пастой) одного цвета (черного, синего, фиолетового) на двух сто</w:t>
      </w:r>
      <w:r w:rsidR="00A76469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онах листа.</w:t>
      </w:r>
    </w:p>
    <w:p w:rsidR="00933213" w:rsidRPr="00F421F0" w:rsidRDefault="00AD3119" w:rsidP="0029021D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Допускается применение отдельных листов формата A3 (297x420 мм) по ГОСТ 2.301-68 в последующих страницах текста.</w:t>
      </w:r>
    </w:p>
    <w:p w:rsidR="003D10C1" w:rsidRPr="00F421F0" w:rsidRDefault="00445AF6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Вписывать в отпечатанный текст отдельны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е слова, формулы, условные обозначения допускается чернилами (пастой) или тушью. При этом плотность вписанного текста должна быть приближенной </w:t>
      </w:r>
      <w:r w:rsidR="003D10C1" w:rsidRPr="00F421F0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="003D10C1" w:rsidRPr="00F421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плотности основного текста. 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Опечатки, описки и графические неточности, обнаруженные в процессе выполнения текстовых докум</w:t>
      </w:r>
      <w:r w:rsidR="00445AF6" w:rsidRPr="00F421F0">
        <w:rPr>
          <w:rFonts w:ascii="Times New Roman" w:hAnsi="Times New Roman" w:cs="Times New Roman"/>
          <w:color w:val="000000"/>
          <w:sz w:val="24"/>
          <w:szCs w:val="24"/>
        </w:rPr>
        <w:t>ентов, исправляются согласно тре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бованиям ГОСТ 2.105-95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рукописным способом.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Повреждения листов текстовых до</w:t>
      </w:r>
      <w:r w:rsidR="00445AF6" w:rsidRPr="00F421F0">
        <w:rPr>
          <w:rFonts w:ascii="Times New Roman" w:hAnsi="Times New Roman" w:cs="Times New Roman"/>
          <w:color w:val="000000"/>
          <w:sz w:val="24"/>
          <w:szCs w:val="24"/>
        </w:rPr>
        <w:t>кументов, помарки и следы не полностью удаленного прежнего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текста (графики) не допускаются.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Пояснительную</w:t>
      </w:r>
      <w:r w:rsidR="00445AF6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записку следует делить на разде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лы (</w:t>
      </w:r>
      <w:r w:rsidR="00445AF6" w:rsidRPr="00F421F0">
        <w:rPr>
          <w:rFonts w:ascii="Times New Roman" w:hAnsi="Times New Roman" w:cs="Times New Roman"/>
          <w:color w:val="000000"/>
          <w:sz w:val="24"/>
          <w:szCs w:val="24"/>
        </w:rPr>
        <w:t>пример показан в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разделе 4 настоящих методических указаний), которые нумеруют арабскими цифрами. Каждый раздел начинают с нового листа (страницы) с основной надписью по форме 2 ГОСТ 2.104- 68 (приложение В). Допускается оформ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  <w:t>ление основной надписи с помощью резинового клише или др</w:t>
      </w:r>
      <w:r w:rsidR="00445AF6" w:rsidRPr="00F421F0">
        <w:rPr>
          <w:rFonts w:ascii="Times New Roman" w:hAnsi="Times New Roman" w:cs="Times New Roman"/>
          <w:color w:val="000000"/>
          <w:sz w:val="24"/>
          <w:szCs w:val="24"/>
        </w:rPr>
        <w:t>угими спосо</w:t>
      </w:r>
      <w:r w:rsidR="00445AF6" w:rsidRPr="00F421F0">
        <w:rPr>
          <w:rFonts w:ascii="Times New Roman" w:hAnsi="Times New Roman" w:cs="Times New Roman"/>
          <w:color w:val="000000"/>
          <w:sz w:val="24"/>
          <w:szCs w:val="24"/>
        </w:rPr>
        <w:softHyphen/>
        <w:t>бами, облегчающими т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руд студента</w:t>
      </w:r>
    </w:p>
    <w:p w:rsidR="003D10C1" w:rsidRPr="00F421F0" w:rsidRDefault="004D0D0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Основную надп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>ись заполняют в следующем порядке (приложение В):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В графе 1 - наименование раздела.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В графе 2 - обозначение раздела, принятое по схеме, указанной выше в разделе 6 методических указаний.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В графе 3 - литера, присвоенная разд</w:t>
      </w:r>
      <w:r w:rsidR="004D0D09" w:rsidRPr="00F421F0">
        <w:rPr>
          <w:rFonts w:ascii="Times New Roman" w:hAnsi="Times New Roman" w:cs="Times New Roman"/>
          <w:color w:val="000000"/>
          <w:sz w:val="24"/>
          <w:szCs w:val="24"/>
        </w:rPr>
        <w:t>елу. В выпускных работах предус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матривается литера "У" (</w:t>
      </w:r>
      <w:proofErr w:type="gramStart"/>
      <w:r w:rsidRPr="00F421F0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Pr="00F421F0">
        <w:rPr>
          <w:rFonts w:ascii="Times New Roman" w:hAnsi="Times New Roman" w:cs="Times New Roman"/>
          <w:color w:val="000000"/>
          <w:sz w:val="24"/>
          <w:szCs w:val="24"/>
        </w:rPr>
        <w:t>) и проставляется в крайней левой клетке.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В графе </w:t>
      </w:r>
      <w:r w:rsidRPr="00F421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 </w:t>
      </w:r>
      <w:r w:rsidRPr="00F421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порядковый номер страницы.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В графе 5 - общее количество страниц в пояснительной записке. В графе 6 - наименование университета (</w:t>
      </w:r>
      <w:proofErr w:type="spellStart"/>
      <w:r w:rsidRPr="00F421F0">
        <w:rPr>
          <w:rFonts w:ascii="Times New Roman" w:hAnsi="Times New Roman" w:cs="Times New Roman"/>
          <w:color w:val="000000"/>
          <w:sz w:val="24"/>
          <w:szCs w:val="24"/>
        </w:rPr>
        <w:t>ВолгГТУ</w:t>
      </w:r>
      <w:proofErr w:type="spellEnd"/>
      <w:r w:rsidRPr="00F421F0">
        <w:rPr>
          <w:rFonts w:ascii="Times New Roman" w:hAnsi="Times New Roman" w:cs="Times New Roman"/>
          <w:color w:val="000000"/>
          <w:sz w:val="24"/>
          <w:szCs w:val="24"/>
        </w:rPr>
        <w:t>) и шифр группы (нап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  <w:t>ример, ТМ-428).</w:t>
      </w:r>
    </w:p>
    <w:p w:rsidR="004D0D09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В графе 7 - характер работы, выполня</w:t>
      </w:r>
      <w:r w:rsidR="004D0D09" w:rsidRPr="00F421F0">
        <w:rPr>
          <w:rFonts w:ascii="Times New Roman" w:hAnsi="Times New Roman" w:cs="Times New Roman"/>
          <w:color w:val="000000"/>
          <w:sz w:val="24"/>
          <w:szCs w:val="24"/>
        </w:rPr>
        <w:t>емой лицом, подписавшим раздел.</w:t>
      </w:r>
    </w:p>
    <w:p w:rsidR="004D0D09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В графе </w:t>
      </w:r>
      <w:r w:rsidR="004D0D09" w:rsidRPr="00F421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D09" w:rsidRPr="00F421F0">
        <w:rPr>
          <w:rFonts w:ascii="Times New Roman" w:hAnsi="Times New Roman" w:cs="Times New Roman"/>
          <w:color w:val="000000"/>
          <w:sz w:val="24"/>
          <w:szCs w:val="24"/>
        </w:rPr>
        <w:t>- фамилии лиц, подписавших раздел.</w:t>
      </w:r>
    </w:p>
    <w:p w:rsidR="004D0D09" w:rsidRPr="00F421F0" w:rsidRDefault="004D0D09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В г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>рафе 9 - подписи лиц, фамилии которых ука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зан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>ы в графе 8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В гр</w:t>
      </w:r>
      <w:r w:rsidR="004D0D09" w:rsidRPr="00F421F0">
        <w:rPr>
          <w:rFonts w:ascii="Times New Roman" w:hAnsi="Times New Roman" w:cs="Times New Roman"/>
          <w:color w:val="000000"/>
          <w:sz w:val="24"/>
          <w:szCs w:val="24"/>
        </w:rPr>
        <w:t>афе 10 - дата подписания документ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Слова, вы</w:t>
      </w:r>
      <w:r w:rsidR="004D0D09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полненные на отдельной строке </w:t>
      </w:r>
      <w:r w:rsidR="004D0D09" w:rsidRPr="00F421F0">
        <w:rPr>
          <w:rFonts w:ascii="Times New Roman" w:hAnsi="Times New Roman" w:cs="Times New Roman"/>
          <w:b/>
          <w:color w:val="000000"/>
          <w:sz w:val="24"/>
          <w:szCs w:val="24"/>
        </w:rPr>
        <w:t>(«Содержание», «Перечень условных обозначений»</w:t>
      </w:r>
      <w:r w:rsidRPr="00F421F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D0D09" w:rsidRPr="00F4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«Введение», «Заключение», «</w:t>
      </w:r>
      <w:r w:rsidRPr="00F421F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4D0D09" w:rsidRPr="00F421F0">
        <w:rPr>
          <w:rFonts w:ascii="Times New Roman" w:hAnsi="Times New Roman" w:cs="Times New Roman"/>
          <w:b/>
          <w:color w:val="000000"/>
          <w:sz w:val="24"/>
          <w:szCs w:val="24"/>
        </w:rPr>
        <w:t>писок использованных источников»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), не нумеруются и записываются на листах (страни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  <w:t>цах) без основной на</w:t>
      </w:r>
      <w:r w:rsidR="004D0D09" w:rsidRPr="00F421F0">
        <w:rPr>
          <w:rFonts w:ascii="Times New Roman" w:hAnsi="Times New Roman" w:cs="Times New Roman"/>
          <w:color w:val="000000"/>
          <w:sz w:val="24"/>
          <w:szCs w:val="24"/>
        </w:rPr>
        <w:t>дписи в виде заголовка (симмет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рично тексту) с про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  <w:t>писной буквы</w:t>
      </w:r>
      <w:r w:rsidR="004D0D09" w:rsidRPr="00F421F0">
        <w:rPr>
          <w:rFonts w:ascii="Times New Roman" w:hAnsi="Times New Roman" w:cs="Times New Roman"/>
          <w:color w:val="000000"/>
          <w:sz w:val="24"/>
          <w:szCs w:val="24"/>
        </w:rPr>
        <w:t>. Наименования, включенные в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содержание, записываю</w:t>
      </w:r>
      <w:r w:rsidR="00F02F9D" w:rsidRPr="00F421F0">
        <w:rPr>
          <w:rFonts w:ascii="Times New Roman" w:hAnsi="Times New Roman" w:cs="Times New Roman"/>
          <w:color w:val="000000"/>
          <w:sz w:val="24"/>
          <w:szCs w:val="24"/>
        </w:rPr>
        <w:t>т строч</w:t>
      </w:r>
      <w:r w:rsidR="00F02F9D" w:rsidRPr="00F421F0">
        <w:rPr>
          <w:rFonts w:ascii="Times New Roman" w:hAnsi="Times New Roman" w:cs="Times New Roman"/>
          <w:color w:val="000000"/>
          <w:sz w:val="24"/>
          <w:szCs w:val="24"/>
        </w:rPr>
        <w:softHyphen/>
        <w:t>ными буквами, начиная с прописной букой.</w:t>
      </w:r>
    </w:p>
    <w:p w:rsidR="003D10C1" w:rsidRPr="00F421F0" w:rsidRDefault="009B5FF5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 последующих листов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разделов оформляется с соблюдением следующих размеров полей: </w:t>
      </w:r>
      <w:proofErr w:type="gramStart"/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>левое</w:t>
      </w:r>
      <w:proofErr w:type="gramEnd"/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- 30 м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>м, правое - 10 мм, верхне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е - 15 мм, нижнее - 20 мм. Рамк</w:t>
      </w:r>
      <w:r w:rsidR="003D10C1" w:rsidRPr="00F421F0">
        <w:rPr>
          <w:rFonts w:ascii="Times New Roman" w:hAnsi="Times New Roman" w:cs="Times New Roman"/>
          <w:color w:val="000000"/>
          <w:sz w:val="24"/>
          <w:szCs w:val="24"/>
        </w:rPr>
        <w:t>а не выполняется.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Нумерацию страниц проставляют арабскими цифрами в правом нижнем углу. Номер страницы не ставится (</w:t>
      </w:r>
      <w:r w:rsidR="009B5FF5" w:rsidRPr="00F421F0">
        <w:rPr>
          <w:rFonts w:ascii="Times New Roman" w:hAnsi="Times New Roman" w:cs="Times New Roman"/>
          <w:color w:val="000000"/>
          <w:sz w:val="24"/>
          <w:szCs w:val="24"/>
        </w:rPr>
        <w:t>но подразумевается) на титульном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листе, задании </w:t>
      </w:r>
      <w:r w:rsidR="009B5FF5" w:rsidRPr="00F421F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выпускную работу, аннотации и содержании.</w:t>
      </w:r>
    </w:p>
    <w:p w:rsidR="003D10C1" w:rsidRPr="00F421F0" w:rsidRDefault="003D10C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>Каждый раздел разделяют на подразделы, пункты и подпункты согласно ГОСТ 2.105-95. Подразделы должны иметь нумерацию в пределах каждого раздела, номера подразделов состоят из номеров раздела и подраздела, разде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  <w:t>ленных точкой. В конце номера п</w:t>
      </w:r>
      <w:r w:rsidR="0077593C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одраздела точка не ставится.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Разделы, как и подраздели, могут состоять из одного или нескольких</w:t>
      </w:r>
      <w:r w:rsidR="0077593C"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пунктов.</w:t>
      </w:r>
    </w:p>
    <w:p w:rsidR="003D10C1" w:rsidRPr="00F421F0" w:rsidRDefault="003D10C1" w:rsidP="0029021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Если документ не имеет подразделов, </w:t>
      </w:r>
      <w:r w:rsidR="0077593C" w:rsidRPr="00F421F0">
        <w:rPr>
          <w:rFonts w:ascii="Times New Roman" w:hAnsi="Times New Roman" w:cs="Times New Roman"/>
          <w:color w:val="000000"/>
          <w:sz w:val="24"/>
          <w:szCs w:val="24"/>
        </w:rPr>
        <w:t>то нумерация пунктов в нем долж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на быть в пределах каждого раздела и номер пункта должен состоять из номеров раздела и пункта, разделенных точкой. В конце номера пункта точ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не ставится, например: </w:t>
      </w:r>
    </w:p>
    <w:p w:rsidR="00EF3D51" w:rsidRPr="00F421F0" w:rsidRDefault="00EF3D5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7593C" w:rsidRPr="00F421F0" w:rsidRDefault="00713BDE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</w:t>
      </w:r>
      <w:r w:rsidR="0077593C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Типы и основные разме</w:t>
      </w:r>
      <w:r w:rsidR="0077593C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ры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</w:p>
    <w:p w:rsidR="00713BDE" w:rsidRPr="00F421F0" w:rsidRDefault="00713BDE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1.</w:t>
      </w:r>
      <w:r w:rsidR="0077593C" w:rsidRPr="00F421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2        Нумерация пунктов первого раздела пояснительной записки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1.3</w:t>
      </w:r>
    </w:p>
    <w:p w:rsidR="00EF3D51" w:rsidRPr="00F421F0" w:rsidRDefault="00EF3D5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документ имеет подразделы, то нумерация пунктов должна быть </w:t>
      </w:r>
      <w:r w:rsidR="00713BDE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пределах подраздела </w:t>
      </w:r>
      <w:r w:rsidR="00EF3D51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 номер должен состоять из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номеров раздела, подраз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дела и пункта</w:t>
      </w:r>
      <w:r w:rsidR="00EF3D51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, разделенных точками, например:</w:t>
      </w:r>
    </w:p>
    <w:p w:rsidR="0077593C" w:rsidRPr="00F421F0" w:rsidRDefault="00EF3D5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="00713BDE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77593C" w:rsidRPr="00F421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Методы испытаний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 </w:t>
      </w:r>
      <w:r w:rsidR="00EF3D51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Аппараты, материалы и реактивы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3.1.1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3.1.2 </w:t>
      </w:r>
      <w:r w:rsidR="00EF3D51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Нумерация пунктов первого полраздела третьего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3.1.3 </w:t>
      </w:r>
      <w:r w:rsidR="00EF3D51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раздела пояснительной записки</w:t>
      </w:r>
    </w:p>
    <w:p w:rsidR="00EF3D51" w:rsidRPr="00F421F0" w:rsidRDefault="00EF3D5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Если раздел или подраздел состо</w:t>
      </w:r>
      <w:r w:rsidR="00EF3D51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ит из одного пункта, он также нумеруе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тся.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Если текст документа подразделяется только на пункты, они нумеруются порядковыми номерами в пределах документа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Пункты при необходимости могут быть разбиты на подпункты, которые должны иметь порядковую нумерацию в пределах ка</w:t>
      </w:r>
      <w:r w:rsidR="004978FB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ждою пункта, напри</w:t>
      </w:r>
      <w:r w:rsidR="004978FB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мер: 4.2.1.1, 4.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2.1.2,4</w:t>
      </w:r>
      <w:r w:rsidR="004978FB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2.1.3 и</w:t>
      </w:r>
      <w:r w:rsidR="004978FB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т.д.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Внутри пунктов или</w:t>
      </w:r>
      <w:r w:rsidR="004978FB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подпунктов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могут быть приведены перечисления.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Перед каждой позицией перечисления следует ставить дефис или,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ссылки в тексте документа на одно из перечислений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 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стро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чную букву, после которой ставится </w:t>
      </w:r>
      <w:r w:rsidRPr="00F421F0">
        <w:rPr>
          <w:rFonts w:ascii="Times New Roman" w:hAnsi="Times New Roman" w:cs="Times New Roman"/>
          <w:iCs/>
          <w:color w:val="000000"/>
          <w:sz w:val="24"/>
          <w:szCs w:val="24"/>
        </w:rPr>
        <w:t>скобка</w:t>
      </w:r>
      <w:r w:rsidRPr="00F421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Для дальнейшей дет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ал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изации перечислений необходимо использоват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ь арабские цифры, после которых ставится скобка, а запись производится с абзацного отступа, как показано ниже: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а)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</w:t>
      </w:r>
    </w:p>
    <w:p w:rsidR="008035EA" w:rsidRPr="00F421F0" w:rsidRDefault="00E86050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77593C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77593C" w:rsidRPr="00F421F0" w:rsidRDefault="00E86050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77593C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="008035EA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………………………….</w:t>
      </w:r>
    </w:p>
    <w:p w:rsidR="008035EA" w:rsidRPr="00F421F0" w:rsidRDefault="008035EA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в)…………………………………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Заголовки разделов и подразделов должны быть краткими. Заголовки разделов, подразделов </w:t>
      </w:r>
      <w:r w:rsidR="00FE1AD7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пунктов следует записывать с абзацного отступа с пропиской буквы (остальные буквы строчные) без точки в конце, не подчеркивая. Пунктам </w:t>
      </w:r>
      <w:r w:rsidR="00FE1AD7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подпу</w:t>
      </w:r>
      <w:r w:rsidR="00FE1AD7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нктам допускается заголовки не д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авать. Переносить слова в заголовках не допускается. Точку </w:t>
      </w:r>
      <w:r w:rsidR="00FE1AD7" w:rsidRPr="00F421F0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F421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E1AD7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 заголовка не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ставят. Если заголовок состоит из двух пр</w:t>
      </w:r>
      <w:r w:rsidR="00FE1AD7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едложений, их разделяют точкой.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Расстояние между заголовком  и текстом  при выполнении работы машинописным  </w:t>
      </w:r>
      <w:r w:rsidR="0052179F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способо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м  должно быть равно  3</w:t>
      </w:r>
      <w:r w:rsidR="0052179F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-4  интервалам,   при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выполнении рукописным способом - </w:t>
      </w:r>
      <w:r w:rsidR="0052179F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мм. Расстояние между загол</w:t>
      </w:r>
      <w:r w:rsidR="0052179F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овками раздела и подраздела – 2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интервала, при выполнении рукописным способом -8 мм.</w:t>
      </w:r>
    </w:p>
    <w:p w:rsidR="0077593C" w:rsidRPr="00F421F0" w:rsidRDefault="0077593C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Текстовая часть должна быть написана кратко и предельно ясно</w:t>
      </w:r>
      <w:r w:rsidR="00DB759E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ложения</w:t>
      </w:r>
      <w:r w:rsidR="00DB759E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 иметь однозначный смысл. Должны применяться научно -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технические термины, обозначения </w:t>
      </w:r>
      <w:r w:rsidR="00DB759E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759E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определения, установленные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стан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дартами. Изложение до</w:t>
      </w:r>
      <w:r w:rsidR="00DB759E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лжно вестись от первого лица множественн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ого числа (выби</w:t>
      </w:r>
      <w:r w:rsidR="00DB759E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раем...) или в безличной форме (...можно прин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ять...</w:t>
      </w:r>
      <w:r w:rsidR="00133F73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...если </w:t>
      </w:r>
      <w:r w:rsidR="00DB759E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прин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ять,</w:t>
      </w:r>
      <w:r w:rsidR="00133F73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то...). Форма изложения материала </w:t>
      </w:r>
      <w:r w:rsidR="00133F73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должна быть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выдержана </w:t>
      </w:r>
      <w:r w:rsidR="00133F73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всей записке.</w:t>
      </w:r>
    </w:p>
    <w:p w:rsidR="0077593C" w:rsidRPr="00F421F0" w:rsidRDefault="0077593C" w:rsidP="0029021D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Следует применять станд</w:t>
      </w:r>
      <w:r w:rsidR="00133F73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артизиро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ванные единицы физических величин, их наименования и обозначения в соот</w:t>
      </w:r>
      <w:r w:rsidR="00133F73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ветствии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="00133F73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ГОСТ 8.417-81.</w:t>
      </w:r>
      <w:r w:rsidRPr="00F421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133F73" w:rsidRPr="00F421F0">
        <w:rPr>
          <w:rFonts w:ascii="Times New Roman" w:hAnsi="Times New Roman" w:cs="Times New Roman"/>
          <w:color w:val="000000"/>
          <w:sz w:val="24"/>
          <w:szCs w:val="24"/>
        </w:rPr>
        <w:t>необ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ходимости в скобках указывают единицы ранее применявшихся систем; раз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решенных к применению.</w:t>
      </w:r>
    </w:p>
    <w:p w:rsidR="009645D3" w:rsidRPr="00F421F0" w:rsidRDefault="009645D3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Таблицы и иллюстрации следует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нумеровать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отдельно арабскими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циф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рами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сквозной нумерацией. Допускается нумеровать их в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пределах раздела.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Причем, номер в последнем случае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состоит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номера раздела и порядкового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номера таблицы или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рисунка,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разделенных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точкой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(знак </w:t>
      </w:r>
      <w:r w:rsidR="00B452DD">
        <w:rPr>
          <w:rFonts w:ascii="Times New Roman" w:hAnsi="Times New Roman" w:cs="Times New Roman"/>
          <w:bCs/>
          <w:color w:val="000000"/>
          <w:sz w:val="24"/>
          <w:szCs w:val="24"/>
        </w:rPr>
        <w:t>№ не ставится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B452D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все таблицы и иллюстрации</w:t>
      </w:r>
      <w:r w:rsidR="00B45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тексте должны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быть ссылки, </w:t>
      </w:r>
      <w:r w:rsidR="00B452DD">
        <w:rPr>
          <w:rFonts w:ascii="Times New Roman" w:hAnsi="Times New Roman" w:cs="Times New Roman"/>
          <w:bCs/>
          <w:color w:val="000000"/>
          <w:sz w:val="24"/>
          <w:szCs w:val="24"/>
        </w:rPr>
        <w:t>например: «(смотри рисунок 3)»,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52DD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рисунком 3.1", «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приведено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452DD">
        <w:rPr>
          <w:rFonts w:ascii="Times New Roman" w:hAnsi="Times New Roman" w:cs="Times New Roman"/>
          <w:bCs/>
          <w:color w:val="000000"/>
          <w:sz w:val="24"/>
          <w:szCs w:val="24"/>
        </w:rPr>
        <w:t>таблице 2.4»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5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или "смотри таблицу</w:t>
      </w:r>
      <w:r w:rsidR="00B45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2»</w:t>
      </w:r>
      <w:r w:rsidRPr="00F421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.</w:t>
      </w:r>
    </w:p>
    <w:p w:rsidR="009645D3" w:rsidRPr="00F421F0" w:rsidRDefault="009645D3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Рисунки, схемы, диаграммы и графики,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правило, помещают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на от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дельных листах сразу за листом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соответствующей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частью </w:t>
      </w:r>
      <w:r w:rsidR="00B452DD">
        <w:rPr>
          <w:rFonts w:ascii="Times New Roman" w:hAnsi="Times New Roman" w:cs="Times New Roman"/>
          <w:color w:val="000000"/>
          <w:sz w:val="24"/>
          <w:szCs w:val="24"/>
        </w:rPr>
        <w:t>текста.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Они дол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жны выполняться тушью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четко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ясно. Допускаемся помешать четкие фо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тографии.</w:t>
      </w:r>
    </w:p>
    <w:p w:rsidR="009645D3" w:rsidRPr="005F1A6B" w:rsidRDefault="009645D3" w:rsidP="005F1A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диаграммах оси координат без </w:t>
      </w:r>
      <w:r w:rsidRPr="00B452D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шкал</w:t>
      </w:r>
      <w:r w:rsidRPr="00F421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со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шкалами </w:t>
      </w:r>
      <w:r w:rsidR="00347C6E">
        <w:rPr>
          <w:rFonts w:ascii="Times New Roman" w:hAnsi="Times New Roman" w:cs="Times New Roman"/>
          <w:color w:val="000000"/>
          <w:sz w:val="24"/>
          <w:szCs w:val="24"/>
        </w:rPr>
        <w:t>следует заканчивать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стрелками. В диаграммах со шкалами оси координат заканчивают стрелками шкал или обозначают самостоятельными 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>стрелками после обо</w:t>
      </w:r>
      <w:r w:rsidR="005F1A6B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величины параллельно оси координат. Подробное </w:t>
      </w:r>
      <w:r w:rsidR="005F1A6B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Pr="00F421F0">
        <w:rPr>
          <w:rFonts w:ascii="Times New Roman" w:hAnsi="Times New Roman" w:cs="Times New Roman"/>
          <w:color w:val="000000"/>
          <w:sz w:val="24"/>
          <w:szCs w:val="24"/>
        </w:rPr>
        <w:t xml:space="preserve"> диаграмм по </w:t>
      </w:r>
      <w:proofErr w:type="gramStart"/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50 - 77 - 88.</w:t>
      </w:r>
    </w:p>
    <w:p w:rsidR="009645D3" w:rsidRPr="00EB7444" w:rsidRDefault="009645D3" w:rsidP="00EB744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Иллюстрации,</w:t>
      </w:r>
      <w:r w:rsidR="005F1A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согласно ГОСТ 2.105-95, должны име</w:t>
      </w:r>
      <w:r w:rsidR="005F1A6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ь </w:t>
      </w:r>
      <w:r w:rsidR="005F1A6B">
        <w:rPr>
          <w:rFonts w:ascii="Times New Roman" w:hAnsi="Times New Roman" w:cs="Times New Roman"/>
          <w:bCs/>
          <w:color w:val="000000"/>
          <w:sz w:val="24"/>
          <w:szCs w:val="24"/>
        </w:rPr>
        <w:t>название, которое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помешают под ней. Поясняющие данные (</w:t>
      </w:r>
      <w:r w:rsidR="005F1A6B"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подрисуночный</w:t>
      </w:r>
      <w:r w:rsidR="005F1A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текст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) по</w:t>
      </w:r>
      <w:r w:rsidR="005F1A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мешают под иллюстрацией. Слово «Рисунок» и наименование помешают после 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пояснительных данных и располаг</w:t>
      </w:r>
      <w:r w:rsidR="005F1A6B">
        <w:rPr>
          <w:rFonts w:ascii="Times New Roman" w:hAnsi="Times New Roman" w:cs="Times New Roman"/>
          <w:bCs/>
          <w:color w:val="000000"/>
          <w:sz w:val="24"/>
          <w:szCs w:val="24"/>
        </w:rPr>
        <w:t>ают следующим образом:</w:t>
      </w:r>
      <w:r w:rsidR="00EB7444" w:rsidRPr="00EB7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7444" w:rsidRPr="000B2370">
        <w:rPr>
          <w:rFonts w:ascii="Times New Roman" w:hAnsi="Times New Roman"/>
          <w:color w:val="000000"/>
          <w:sz w:val="24"/>
          <w:szCs w:val="24"/>
        </w:rPr>
        <w:t xml:space="preserve">Рисунок 1 – </w:t>
      </w:r>
      <w:r w:rsidR="00EB7444">
        <w:rPr>
          <w:rFonts w:ascii="Times New Roman" w:hAnsi="Times New Roman"/>
          <w:color w:val="000000"/>
          <w:sz w:val="24"/>
          <w:szCs w:val="24"/>
        </w:rPr>
        <w:t>Схема стыковой контактной сварки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Если рисунок один, то он </w:t>
      </w:r>
      <w:r w:rsidR="005F1A6B">
        <w:rPr>
          <w:rFonts w:ascii="Times New Roman" w:hAnsi="Times New Roman" w:cs="Times New Roman"/>
          <w:bCs/>
          <w:color w:val="000000"/>
          <w:sz w:val="24"/>
          <w:szCs w:val="24"/>
        </w:rPr>
        <w:t>обозначается «Рисунок 1»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B375B" w:rsidRDefault="005B375B" w:rsidP="00EB74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375B" w:rsidRDefault="005B375B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Пример:</w:t>
      </w:r>
    </w:p>
    <w:p w:rsidR="005B375B" w:rsidRDefault="005B375B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375B" w:rsidRPr="00F421F0" w:rsidRDefault="005B375B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375B" w:rsidRDefault="005B375B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2370" w:rsidRDefault="000667E1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7E1"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1pt;margin-top:1.8pt;width:26.25pt;height:37.5pt;z-index:251668480" filled="f" fillcolor="white [3212]" stroked="f" strokecolor="white [3212]">
            <v:textbox style="mso-next-textbox:#_x0000_s1034">
              <w:txbxContent>
                <w:p w:rsidR="00EB2DF3" w:rsidRPr="00EB7444" w:rsidRDefault="00EB2DF3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EB744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2</w:t>
                  </w:r>
                </w:p>
                <w:p w:rsidR="00EB2DF3" w:rsidRDefault="00EB2DF3"/>
              </w:txbxContent>
            </v:textbox>
          </v:shape>
        </w:pict>
      </w:r>
      <w:r w:rsidRPr="000667E1">
        <w:rPr>
          <w:rFonts w:ascii="Times New Roman" w:hAnsi="Times New Roman"/>
          <w:noProof/>
          <w:color w:val="000000"/>
          <w:sz w:val="28"/>
          <w:szCs w:val="28"/>
        </w:rPr>
        <w:pict>
          <v:shape id="_x0000_s1033" type="#_x0000_t202" style="position:absolute;left:0;text-align:left;margin-left:213.1pt;margin-top:13.05pt;width:75.85pt;height:121.7pt;z-index:251667456" filled="f" stroked="f">
            <v:textbox style="mso-next-textbox:#_x0000_s1033">
              <w:txbxContent>
                <w:p w:rsidR="00EB2DF3" w:rsidRPr="000B2370" w:rsidRDefault="00EB2DF3" w:rsidP="000B237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3</w:t>
                  </w:r>
                </w:p>
                <w:p w:rsidR="00EB2DF3" w:rsidRDefault="00EB2DF3"/>
              </w:txbxContent>
            </v:textbox>
          </v:shape>
        </w:pict>
      </w:r>
    </w:p>
    <w:p w:rsidR="000B2370" w:rsidRDefault="000667E1" w:rsidP="000B2370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26" type="#_x0000_t202" style="position:absolute;left:0;text-align:left;margin-left:342.45pt;margin-top:9.2pt;width:36.5pt;height:39.6pt;z-index:251660288" filled="f" stroked="f">
            <v:textbox style="mso-next-textbox:#_x0000_s1026">
              <w:txbxContent>
                <w:p w:rsidR="00EB2DF3" w:rsidRPr="000B2370" w:rsidRDefault="00EB2DF3" w:rsidP="000B237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4</w:t>
                  </w:r>
                </w:p>
                <w:p w:rsidR="00EB2DF3" w:rsidRDefault="00EB2DF3" w:rsidP="000B2370"/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0" type="#_x0000_t202" style="position:absolute;left:0;text-align:left;margin-left:213.1pt;margin-top:9.2pt;width:30.95pt;height:66.1pt;z-index:251664384" filled="f" stroked="f">
            <v:textbox style="mso-next-textbox:#_x0000_s1030">
              <w:txbxContent>
                <w:p w:rsidR="00EB2DF3" w:rsidRPr="000B2370" w:rsidRDefault="00EB2DF3" w:rsidP="000B237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6</w:t>
                  </w:r>
                </w:p>
                <w:p w:rsidR="00EB2DF3" w:rsidRDefault="00EB2DF3"/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28" type="#_x0000_t202" style="position:absolute;left:0;text-align:left;margin-left:261.8pt;margin-top:3.1pt;width:66.55pt;height:92.45pt;z-index:251662336" filled="f" stroked="f">
            <v:textbox style="mso-next-textbox:#_x0000_s1028">
              <w:txbxContent>
                <w:p w:rsidR="00EB2DF3" w:rsidRPr="000B2370" w:rsidRDefault="00EB2DF3" w:rsidP="000B237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Р</w:t>
                  </w: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  <w:vertAlign w:val="subscript"/>
                    </w:rPr>
                    <w:t>СЖ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27" type="#_x0000_t202" style="position:absolute;left:0;text-align:left;margin-left:365.7pt;margin-top:45.95pt;width:47.35pt;height:88.4pt;z-index:251661312" filled="f" stroked="f">
            <v:textbox style="mso-next-textbox:#_x0000_s1027">
              <w:txbxContent>
                <w:p w:rsidR="00EB2DF3" w:rsidRPr="000B2370" w:rsidRDefault="00EB2DF3" w:rsidP="000B237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P</w:t>
                  </w: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  <w:vertAlign w:val="subscript"/>
                    </w:rPr>
                    <w:t>ОС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1" type="#_x0000_t202" style="position:absolute;left:0;text-align:left;margin-left:275.2pt;margin-top:85.7pt;width:84.5pt;height:72.9pt;z-index:251665408" filled="f" stroked="f">
            <v:textbox style="mso-next-textbox:#_x0000_s1031">
              <w:txbxContent>
                <w:p w:rsidR="00EB2DF3" w:rsidRPr="000B2370" w:rsidRDefault="00EB2DF3" w:rsidP="000B237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2" type="#_x0000_t202" style="position:absolute;left:0;text-align:left;margin-left:102.75pt;margin-top:95.55pt;width:82.05pt;height:45.95pt;z-index:251666432" filled="f" stroked="f">
            <v:textbox style="mso-next-textbox:#_x0000_s1032">
              <w:txbxContent>
                <w:p w:rsidR="00EB2DF3" w:rsidRPr="000B2370" w:rsidRDefault="00EB2DF3" w:rsidP="000B237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29" type="#_x0000_t202" style="position:absolute;left:0;text-align:left;margin-left:142.95pt;margin-top:3.1pt;width:70.15pt;height:106.6pt;z-index:251663360" filled="f" stroked="f">
            <v:textbox style="mso-next-textbox:#_x0000_s1029">
              <w:txbxContent>
                <w:p w:rsidR="00EB2DF3" w:rsidRPr="000B2370" w:rsidRDefault="00EB2DF3" w:rsidP="000B2370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Р</w:t>
                  </w:r>
                  <w:r w:rsidRPr="000B2370">
                    <w:rPr>
                      <w:rFonts w:ascii="Arial" w:hAnsi="Arial" w:cs="Arial"/>
                      <w:b/>
                      <w:i/>
                      <w:sz w:val="24"/>
                      <w:szCs w:val="24"/>
                      <w:vertAlign w:val="subscript"/>
                    </w:rPr>
                    <w:t>СЖ</w:t>
                  </w:r>
                </w:p>
              </w:txbxContent>
            </v:textbox>
          </v:shape>
        </w:pict>
      </w:r>
      <w:r w:rsidR="000B2370" w:rsidRPr="00253B7D">
        <w:rPr>
          <w:rFonts w:ascii="Times New Roman" w:hAnsi="Times New Roman"/>
          <w:color w:val="000000"/>
          <w:sz w:val="28"/>
          <w:szCs w:val="28"/>
        </w:rPr>
        <w:object w:dxaOrig="13927" w:dyaOrig="11677">
          <v:shape id="_x0000_i1026" type="#_x0000_t75" style="width:273.75pt;height:205.5pt" o:ole="">
            <v:imagedata r:id="rId7" o:title=""/>
          </v:shape>
          <o:OLEObject Type="Embed" ProgID="CorelDRAW.Graphic.14" ShapeID="_x0000_i1026" DrawAspect="Content" ObjectID="_1315000868" r:id="rId8"/>
        </w:object>
      </w:r>
    </w:p>
    <w:p w:rsidR="000B2370" w:rsidRPr="000B2370" w:rsidRDefault="000B2370" w:rsidP="000B237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2370">
        <w:rPr>
          <w:rFonts w:ascii="Times New Roman" w:hAnsi="Times New Roman"/>
          <w:color w:val="000000"/>
          <w:sz w:val="24"/>
          <w:szCs w:val="24"/>
        </w:rPr>
        <w:t>1 — неподвижная плита; 2 — зажимные устройства; 3 — свариваемые изделия; 4 — подвижная плита; 5 — сварочный трансформатор; 6 — зона сварного соединения.</w:t>
      </w:r>
    </w:p>
    <w:p w:rsidR="000B2370" w:rsidRDefault="000B2370" w:rsidP="000B237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B2370">
        <w:rPr>
          <w:rFonts w:ascii="Times New Roman" w:hAnsi="Times New Roman"/>
          <w:color w:val="000000"/>
          <w:sz w:val="24"/>
          <w:szCs w:val="24"/>
        </w:rPr>
        <w:t>Рисунок 1 – Схема стыковой контактной сварки</w:t>
      </w:r>
    </w:p>
    <w:p w:rsidR="00497C0F" w:rsidRPr="000B2370" w:rsidRDefault="00497C0F" w:rsidP="000B2370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45D3" w:rsidRPr="00F421F0" w:rsidRDefault="009645D3" w:rsidP="002902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Заголовки таблиц должны быть краткими и полностью отражать содержание таблиц. Их располагают над таблицей. Слово "Таблица" и ее номер располагают над таблицей слева. Заголовок и слово "Таблица" начи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нают с прописных букв.</w:t>
      </w:r>
    </w:p>
    <w:p w:rsidR="009645D3" w:rsidRDefault="009645D3" w:rsidP="0029021D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Пример оформле</w:t>
      </w:r>
      <w:r w:rsidR="00EB7444">
        <w:rPr>
          <w:rFonts w:ascii="Times New Roman" w:hAnsi="Times New Roman" w:cs="Times New Roman"/>
          <w:bCs/>
          <w:color w:val="000000"/>
          <w:sz w:val="24"/>
          <w:szCs w:val="24"/>
        </w:rPr>
        <w:t>ния таблицы показан на рисунке 1</w:t>
      </w:r>
      <w:r w:rsidRPr="00F421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B7444" w:rsidRDefault="00EB7444" w:rsidP="002902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444">
        <w:rPr>
          <w:rFonts w:ascii="Times New Roman" w:hAnsi="Times New Roman" w:cs="Times New Roman"/>
          <w:sz w:val="24"/>
          <w:szCs w:val="24"/>
        </w:rPr>
        <w:object w:dxaOrig="8277" w:dyaOrig="5298">
          <v:shape id="_x0000_i1027" type="#_x0000_t75" style="width:414pt;height:264.75pt" o:ole="">
            <v:imagedata r:id="rId9" o:title=""/>
          </v:shape>
          <o:OLEObject Type="Embed" ProgID="CorelDRAW.Graphic.14" ShapeID="_x0000_i1027" DrawAspect="Content" ObjectID="_1315000869" r:id="rId10"/>
        </w:object>
      </w:r>
    </w:p>
    <w:p w:rsidR="00EB7444" w:rsidRDefault="00EB7444" w:rsidP="00EB744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D44160" w:rsidRDefault="00D44160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Пример:</w:t>
      </w:r>
    </w:p>
    <w:p w:rsidR="00D44160" w:rsidRDefault="00D44160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160" w:rsidRPr="00D44160" w:rsidRDefault="00D44160" w:rsidP="00D44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4160">
        <w:rPr>
          <w:rFonts w:ascii="Times New Roman" w:hAnsi="Times New Roman"/>
          <w:color w:val="000000"/>
          <w:sz w:val="24"/>
          <w:szCs w:val="24"/>
        </w:rPr>
        <w:t>Таблица 1 – Величина осадки при сварке непрерывным оплавлением полос металла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1"/>
        <w:gridCol w:w="2411"/>
        <w:gridCol w:w="2411"/>
      </w:tblGrid>
      <w:tr w:rsidR="00D44160" w:rsidRPr="00D44160" w:rsidTr="00587F3E">
        <w:trPr>
          <w:trHeight w:val="872"/>
        </w:trPr>
        <w:tc>
          <w:tcPr>
            <w:tcW w:w="2410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Толщина в </w:t>
            </w:r>
            <w:proofErr w:type="gramStart"/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Величина осадки в </w:t>
            </w:r>
            <w:proofErr w:type="gramStart"/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Давление осадки</w:t>
            </w:r>
          </w:p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/мм</w:t>
            </w:r>
            <w:proofErr w:type="gramStart"/>
            <w:r w:rsidRPr="00D4416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44160" w:rsidRPr="00D44160" w:rsidTr="00587F3E">
        <w:trPr>
          <w:trHeight w:val="428"/>
        </w:trPr>
        <w:tc>
          <w:tcPr>
            <w:tcW w:w="2410" w:type="dxa"/>
            <w:vMerge w:val="restart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Перлитная сталь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44160" w:rsidRPr="00D44160" w:rsidTr="00587F3E">
        <w:trPr>
          <w:trHeight w:val="130"/>
        </w:trPr>
        <w:tc>
          <w:tcPr>
            <w:tcW w:w="2410" w:type="dxa"/>
            <w:vMerge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44160" w:rsidRPr="00D44160" w:rsidTr="00587F3E">
        <w:trPr>
          <w:trHeight w:val="428"/>
        </w:trPr>
        <w:tc>
          <w:tcPr>
            <w:tcW w:w="2410" w:type="dxa"/>
            <w:vMerge w:val="restart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D44160" w:rsidRPr="00D44160" w:rsidTr="00587F3E">
        <w:trPr>
          <w:trHeight w:val="130"/>
        </w:trPr>
        <w:tc>
          <w:tcPr>
            <w:tcW w:w="2410" w:type="dxa"/>
            <w:vMerge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D44160" w:rsidRPr="00D44160" w:rsidTr="00587F3E">
        <w:trPr>
          <w:trHeight w:val="497"/>
        </w:trPr>
        <w:tc>
          <w:tcPr>
            <w:tcW w:w="2410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Алюминиевый сплав АМг</w:t>
            </w:r>
            <w:proofErr w:type="gramStart"/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11" w:type="dxa"/>
          </w:tcPr>
          <w:p w:rsidR="00D44160" w:rsidRPr="00D44160" w:rsidRDefault="00D44160" w:rsidP="00587F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16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D44160" w:rsidRPr="00D44160" w:rsidRDefault="00D44160" w:rsidP="00D441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0EAE" w:rsidRPr="005A0EAE" w:rsidRDefault="005A0EAE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AE">
        <w:rPr>
          <w:rFonts w:ascii="Times New Roman" w:hAnsi="Times New Roman" w:cs="Times New Roman"/>
          <w:color w:val="000000"/>
          <w:sz w:val="24"/>
          <w:szCs w:val="24"/>
        </w:rPr>
        <w:t>Заголов</w:t>
      </w:r>
      <w:r>
        <w:rPr>
          <w:rFonts w:ascii="Times New Roman" w:hAnsi="Times New Roman" w:cs="Times New Roman"/>
          <w:color w:val="000000"/>
          <w:sz w:val="24"/>
          <w:szCs w:val="24"/>
        </w:rPr>
        <w:t>ки граф и строк таблицы начинают с прописной буквы, а подзаголовки гра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>ф - со строчной буквы, если о</w:t>
      </w:r>
      <w:r>
        <w:rPr>
          <w:rFonts w:ascii="Times New Roman" w:hAnsi="Times New Roman" w:cs="Times New Roman"/>
          <w:color w:val="000000"/>
          <w:sz w:val="24"/>
          <w:szCs w:val="24"/>
        </w:rPr>
        <w:t>ни составляют одно предложение с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заголовком,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>или с прописной буквы, если они имеют самостоятельное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чение. В конце заголовков и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подзаголовков таблиц точки и двоеточия не ст</w:t>
      </w:r>
      <w:r>
        <w:rPr>
          <w:rFonts w:ascii="Times New Roman" w:hAnsi="Times New Roman" w:cs="Times New Roman"/>
          <w:color w:val="000000"/>
          <w:sz w:val="24"/>
          <w:szCs w:val="24"/>
        </w:rPr>
        <w:t>авят. Заголовки и подзаголовки г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раф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 в единственном числе.</w:t>
      </w:r>
    </w:p>
    <w:p w:rsidR="005A0EAE" w:rsidRPr="005A0EAE" w:rsidRDefault="005A0EAE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Таблицы слева, справа и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снизу, как правило, ограничиваю</w:t>
      </w:r>
      <w:r>
        <w:rPr>
          <w:rFonts w:ascii="Times New Roman" w:hAnsi="Times New Roman" w:cs="Times New Roman"/>
          <w:color w:val="000000"/>
          <w:sz w:val="24"/>
          <w:szCs w:val="24"/>
        </w:rPr>
        <w:t>т линиями. Разделять заголовки и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подзаголовки боковика, и граф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диагональными линиями</w:t>
      </w:r>
      <w:r w:rsidRPr="005A0E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допускается. В заголовках, 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табличных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 недопустимы сокращения слов. Буквенные обозначения пояс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яются, например: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диаметр </w:t>
      </w:r>
      <w:r w:rsidRPr="005A0EAE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высота Н, длина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 Графу «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в таблицу не включают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444" w:rsidRDefault="005A0EAE" w:rsidP="005A0E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A0E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Повторяющийся в графе таблицы текст,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состоящий из одного слова, до</w:t>
      </w:r>
      <w:r w:rsidRPr="005A0E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пускается заменять кавычками. Ставить кавычки вместо, повторяющихся цифр, марок, знаков, математических и химических символов не допус</w:t>
      </w:r>
      <w:r w:rsidRPr="005A0E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кается.</w:t>
      </w:r>
    </w:p>
    <w:p w:rsidR="005A0EAE" w:rsidRDefault="005A0EAE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>е подробно примеры построения таблицы 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ри в ГОСТ 2.105-95. Формулы, з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>а исключением формул, помещаемых в приложении, нуме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softHyphen/>
        <w:t>руют арабскими цифрами, которые записывают на уровне формулы справа я круглых скобк</w:t>
      </w:r>
      <w:r>
        <w:rPr>
          <w:rFonts w:ascii="Times New Roman" w:hAnsi="Times New Roman" w:cs="Times New Roman"/>
          <w:color w:val="000000"/>
          <w:sz w:val="24"/>
          <w:szCs w:val="24"/>
        </w:rPr>
        <w:t>ах. Одну формулу обозначают - (1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35716" w:rsidRPr="005A0EAE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EAE" w:rsidRDefault="005A0EAE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AE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0EAE" w:rsidRDefault="005A0EAE" w:rsidP="005A0EA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7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</w:t>
      </w:r>
      <w:r w:rsidRPr="004357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Pr="004357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4357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V</m:t>
            </m:r>
          </m:den>
        </m:f>
      </m:oMath>
      <w:r w:rsidRPr="004357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</w:p>
    <w:p w:rsidR="005A0EAE" w:rsidRDefault="005A0EAE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4357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- масса образца, </w:t>
      </w:r>
      <w:proofErr w:type="gramStart"/>
      <w:r w:rsidRPr="005A0EAE">
        <w:rPr>
          <w:rFonts w:ascii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5A0E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0EAE" w:rsidRDefault="005A0EAE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43571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</w:t>
      </w:r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A0EAE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образца, м</w:t>
      </w:r>
      <w:r w:rsidRPr="005A0E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357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716" w:rsidRPr="00435716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EAE" w:rsidRPr="005A0EAE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Ссылки в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тексте на порядковые номера формул дают в скобках, напри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softHyphen/>
        <w:t>мер, ... в формуле (1).</w:t>
      </w:r>
    </w:p>
    <w:p w:rsidR="005A0EAE" w:rsidRPr="005A0EAE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Примечания размещ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t>ают непосредственно после пункта, подпункта, таб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softHyphen/>
        <w:t>лицы, иллюстрации, к которым они относятся и печатают с прописной буквы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с абзацного отступа,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t>не подчеркивая. Если п</w:t>
      </w:r>
      <w:r>
        <w:rPr>
          <w:rFonts w:ascii="Times New Roman" w:hAnsi="Times New Roman" w:cs="Times New Roman"/>
          <w:color w:val="000000"/>
          <w:sz w:val="24"/>
          <w:szCs w:val="24"/>
        </w:rPr>
        <w:t>римечание одно, то после слова «Примечание»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тире. Примечание к таблице помещают в конце таблицы над линией, обозначающей окончание таблицы.</w:t>
      </w:r>
    </w:p>
    <w:p w:rsidR="005A0EAE" w:rsidRDefault="005A0EAE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EAE">
        <w:rPr>
          <w:rFonts w:ascii="Times New Roman" w:hAnsi="Times New Roman" w:cs="Times New Roman"/>
          <w:color w:val="000000"/>
          <w:sz w:val="24"/>
          <w:szCs w:val="24"/>
        </w:rPr>
        <w:t>Примеры</w:t>
      </w:r>
      <w:r w:rsidR="004357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5716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716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Примечание - …………………….</w:t>
      </w:r>
    </w:p>
    <w:p w:rsidR="00435716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Примечания</w:t>
      </w:r>
    </w:p>
    <w:p w:rsidR="00435716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1……………………………………</w:t>
      </w:r>
    </w:p>
    <w:p w:rsidR="00435716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2……………………………………</w:t>
      </w:r>
    </w:p>
    <w:p w:rsidR="00435716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716" w:rsidRDefault="00435716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Подробное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 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EAE" w:rsidRPr="005A0EAE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r w:rsidR="005A0EAE" w:rsidRPr="0043571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0EAE" w:rsidRPr="00435716">
        <w:rPr>
          <w:rFonts w:ascii="Times New Roman" w:hAnsi="Times New Roman" w:cs="Times New Roman"/>
          <w:color w:val="000000"/>
          <w:sz w:val="24"/>
          <w:szCs w:val="24"/>
        </w:rPr>
        <w:t xml:space="preserve">105 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A0EAE" w:rsidRPr="00435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EAE" w:rsidRPr="00435716">
        <w:rPr>
          <w:rFonts w:ascii="Times New Roman" w:hAnsi="Times New Roman" w:cs="Times New Roman"/>
          <w:iCs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A0EAE" w:rsidRPr="00435716" w:rsidRDefault="005A0EAE" w:rsidP="005A0E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Распечатки с 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t>ЭВМ</w:t>
      </w:r>
      <w:r w:rsidR="0043571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435716">
        <w:rPr>
          <w:rFonts w:ascii="Times New Roman" w:hAnsi="Times New Roman" w:cs="Times New Roman"/>
          <w:color w:val="000000"/>
          <w:sz w:val="24"/>
          <w:szCs w:val="24"/>
        </w:rPr>
        <w:t>согласно ГОСТ 7.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t>32-91,</w:t>
      </w:r>
      <w:r w:rsidR="00435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фор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мату </w:t>
      </w:r>
      <w:r w:rsidRPr="00435716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43571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Pr="00435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 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t>их    помещают в приложении</w:t>
      </w:r>
      <w:r w:rsidR="00435716">
        <w:rPr>
          <w:rFonts w:ascii="Times New Roman" w:hAnsi="Times New Roman" w:cs="Times New Roman"/>
          <w:color w:val="000000"/>
          <w:sz w:val="24"/>
          <w:szCs w:val="24"/>
        </w:rPr>
        <w:t>.  Допускается представл</w:t>
      </w:r>
      <w:r w:rsidR="00435716" w:rsidRPr="00435716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t xml:space="preserve"> распе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softHyphen/>
        <w:t>чатки с ЭВМ на листах формата A3.</w:t>
      </w:r>
    </w:p>
    <w:p w:rsidR="00B0234A" w:rsidRDefault="005A0EAE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716">
        <w:rPr>
          <w:rFonts w:ascii="Times New Roman" w:hAnsi="Times New Roman" w:cs="Times New Roman"/>
          <w:color w:val="000000"/>
          <w:sz w:val="24"/>
          <w:szCs w:val="24"/>
        </w:rPr>
        <w:t>Приложения к выпускной работе</w:t>
      </w:r>
      <w:r w:rsidR="004357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571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435716">
        <w:rPr>
          <w:rFonts w:ascii="Times New Roman" w:hAnsi="Times New Roman" w:cs="Times New Roman"/>
          <w:color w:val="000000"/>
          <w:sz w:val="24"/>
          <w:szCs w:val="24"/>
        </w:rPr>
        <w:t>согласно ГОСТ 2.</w:t>
      </w:r>
      <w:r w:rsidRPr="00435716">
        <w:rPr>
          <w:rFonts w:ascii="Times New Roman" w:hAnsi="Times New Roman" w:cs="Times New Roman"/>
          <w:color w:val="000000"/>
          <w:sz w:val="24"/>
          <w:szCs w:val="24"/>
        </w:rPr>
        <w:t>105 - 95,</w:t>
      </w:r>
      <w:r w:rsidR="00435716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 как продолжение </w:t>
      </w:r>
      <w:r w:rsidR="00435716" w:rsidRPr="00B0234A">
        <w:rPr>
          <w:rFonts w:ascii="Times New Roman" w:hAnsi="Times New Roman" w:cs="Times New Roman"/>
          <w:color w:val="000000"/>
          <w:sz w:val="24"/>
          <w:szCs w:val="24"/>
        </w:rPr>
        <w:t>работы  на последующи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>х листах</w:t>
      </w:r>
      <w:r w:rsidR="00435716" w:rsidRPr="00B0234A">
        <w:rPr>
          <w:rFonts w:ascii="Times New Roman" w:hAnsi="Times New Roman" w:cs="Times New Roman"/>
          <w:color w:val="000000"/>
          <w:sz w:val="24"/>
          <w:szCs w:val="24"/>
        </w:rPr>
        <w:t xml:space="preserve"> или в 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>виде самостоя</w:t>
      </w:r>
      <w:r w:rsidR="00B0234A">
        <w:rPr>
          <w:rFonts w:ascii="Times New Roman" w:hAnsi="Times New Roman" w:cs="Times New Roman"/>
          <w:color w:val="000000"/>
          <w:sz w:val="24"/>
          <w:szCs w:val="24"/>
        </w:rPr>
        <w:t>тельного документа, рас</w:t>
      </w:r>
      <w:r w:rsidR="00B0234A" w:rsidRPr="00B0234A">
        <w:rPr>
          <w:rFonts w:ascii="Times New Roman" w:hAnsi="Times New Roman" w:cs="Times New Roman"/>
          <w:color w:val="000000"/>
          <w:sz w:val="24"/>
          <w:szCs w:val="24"/>
        </w:rPr>
        <w:t>полагая их в порядке поя</w:t>
      </w:r>
      <w:r w:rsidR="00B0234A">
        <w:rPr>
          <w:rFonts w:ascii="Times New Roman" w:hAnsi="Times New Roman" w:cs="Times New Roman"/>
          <w:color w:val="000000"/>
          <w:sz w:val="24"/>
          <w:szCs w:val="24"/>
        </w:rPr>
        <w:t>вления на них ссылок в тексте. На в</w:t>
      </w:r>
      <w:r w:rsidR="00B0234A" w:rsidRPr="00B023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0234A">
        <w:rPr>
          <w:rFonts w:ascii="Times New Roman" w:hAnsi="Times New Roman" w:cs="Times New Roman"/>
          <w:color w:val="000000"/>
          <w:sz w:val="24"/>
          <w:szCs w:val="24"/>
        </w:rPr>
        <w:t>е приложения в тексте документа</w:t>
      </w:r>
      <w:r w:rsidR="00B0234A" w:rsidRPr="00B02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234A" w:rsidRPr="00B0234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0234A">
        <w:rPr>
          <w:rFonts w:ascii="Times New Roman" w:hAnsi="Times New Roman" w:cs="Times New Roman"/>
          <w:color w:val="000000"/>
          <w:sz w:val="24"/>
          <w:szCs w:val="24"/>
        </w:rPr>
        <w:t xml:space="preserve">лжны быть даны ссылки. </w:t>
      </w:r>
    </w:p>
    <w:p w:rsidR="00B0234A" w:rsidRP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34A">
        <w:rPr>
          <w:rFonts w:ascii="Times New Roman" w:hAnsi="Times New Roman" w:cs="Times New Roman"/>
          <w:color w:val="000000"/>
          <w:sz w:val="24"/>
          <w:szCs w:val="24"/>
        </w:rPr>
        <w:t>Каждое приложение следует начинать с новой страницы с указанием нав</w:t>
      </w:r>
      <w:r>
        <w:rPr>
          <w:rFonts w:ascii="Times New Roman" w:hAnsi="Times New Roman" w:cs="Times New Roman"/>
          <w:color w:val="000000"/>
          <w:sz w:val="24"/>
          <w:szCs w:val="24"/>
        </w:rPr>
        <w:t>ерху посередине страницы слова «Приложение» и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 xml:space="preserve"> его обозначение. При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softHyphen/>
        <w:t>ложение должно иметь заголовок, кото</w:t>
      </w:r>
      <w:r>
        <w:rPr>
          <w:rFonts w:ascii="Times New Roman" w:hAnsi="Times New Roman" w:cs="Times New Roman"/>
          <w:color w:val="000000"/>
          <w:sz w:val="24"/>
          <w:szCs w:val="24"/>
        </w:rPr>
        <w:t>рый записывают симметрично отно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 xml:space="preserve">сительно текста с прописной буквы отдельной строкой. </w:t>
      </w:r>
    </w:p>
    <w:p w:rsidR="00B0234A" w:rsidRP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обозначают заглавными буквами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алфавита, начин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с А, за исключением букв Ё,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Й, О, Ч, Ь, Ы, Ъ. Допускает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>ся обо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softHyphen/>
        <w:t>значение приложений буквами латинского алфавита. Подробное оформ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softHyphen/>
        <w:t>ление приложений приведено в ГОСТ 2.105-95.</w:t>
      </w:r>
    </w:p>
    <w:p w:rsid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34A" w:rsidRP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34A">
        <w:rPr>
          <w:rFonts w:ascii="Times New Roman" w:hAnsi="Times New Roman" w:cs="Times New Roman"/>
          <w:b/>
          <w:color w:val="000000"/>
          <w:sz w:val="24"/>
          <w:szCs w:val="24"/>
        </w:rPr>
        <w:t>6.2 Правила оформления графических работ</w:t>
      </w:r>
    </w:p>
    <w:p w:rsid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34A" w:rsidRP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6.2.1 Основные положения </w:t>
      </w:r>
    </w:p>
    <w:p w:rsidR="00B0234A" w:rsidRP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34A" w:rsidRP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0234A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1)</w:t>
      </w:r>
      <w:r w:rsidRPr="00B023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023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Графические работы выполняют в соответствии с требованиями </w:t>
      </w:r>
      <w:r w:rsidRPr="00B0234A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ЕСКД</w:t>
      </w:r>
      <w:r w:rsidRPr="00B023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B0234A" w:rsidRP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34A">
        <w:rPr>
          <w:rFonts w:ascii="Times New Roman" w:hAnsi="Times New Roman" w:cs="Times New Roman"/>
          <w:color w:val="000000"/>
          <w:sz w:val="24"/>
          <w:szCs w:val="24"/>
        </w:rPr>
        <w:t>2) Графические работы выполняют простым карандашом. Допускается схемы, графики</w:t>
      </w:r>
      <w:r>
        <w:rPr>
          <w:rFonts w:ascii="Times New Roman" w:hAnsi="Times New Roman" w:cs="Times New Roman"/>
          <w:color w:val="000000"/>
          <w:sz w:val="24"/>
          <w:szCs w:val="24"/>
        </w:rPr>
        <w:t>, эп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>юры выполнять цветным карандашом или тушью, ис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пользуя не более шести цветов на 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 xml:space="preserve">одном плакате. При этом схемы, 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 xml:space="preserve">графики, плакаты и др. должны иметь заголовки, которые помешаются над ними, а также 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 xml:space="preserve"> иметь 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>поясняющие данные (подрисуночный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 xml:space="preserve"> текст), кот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>орые помещают п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>од ними.</w:t>
      </w:r>
    </w:p>
    <w:p w:rsid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34A">
        <w:rPr>
          <w:rFonts w:ascii="Times New Roman" w:hAnsi="Times New Roman" w:cs="Times New Roman"/>
          <w:color w:val="000000"/>
          <w:sz w:val="24"/>
          <w:szCs w:val="24"/>
        </w:rPr>
        <w:t>3) Фотографии на чертежах оформляют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 xml:space="preserve"> по требованиям к иллюстрациям 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>(ГОСТ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 xml:space="preserve"> 2.105-95). </w:t>
      </w:r>
    </w:p>
    <w:p w:rsidR="00EB2DF3" w:rsidRPr="00B0234A" w:rsidRDefault="00EB2DF3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34A" w:rsidRDefault="00B0234A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6.22</w:t>
      </w:r>
      <w:r w:rsidRPr="00EB2DF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EB2DF3" w:rsidRPr="00EB2DF3">
        <w:rPr>
          <w:rFonts w:ascii="Times New Roman" w:hAnsi="Times New Roman" w:cs="Times New Roman"/>
          <w:b/>
          <w:color w:val="000000"/>
          <w:sz w:val="24"/>
          <w:szCs w:val="24"/>
        </w:rPr>
        <w:t>Форматы. Основные надписи</w:t>
      </w:r>
    </w:p>
    <w:p w:rsidR="00EB2DF3" w:rsidRPr="00EB2DF3" w:rsidRDefault="00EB2DF3" w:rsidP="00B023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F3" w:rsidRPr="00EB2DF3" w:rsidRDefault="00B0234A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34A">
        <w:rPr>
          <w:rFonts w:ascii="Times New Roman" w:hAnsi="Times New Roman" w:cs="Times New Roman"/>
          <w:color w:val="000000"/>
          <w:sz w:val="24"/>
          <w:szCs w:val="24"/>
        </w:rPr>
        <w:t>1) Форматы листов чертежей и схем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размерами внешней</w:t>
      </w:r>
      <w:r w:rsidRPr="00B0234A">
        <w:rPr>
          <w:rFonts w:ascii="Times New Roman" w:hAnsi="Times New Roman" w:cs="Times New Roman"/>
          <w:color w:val="000000"/>
          <w:sz w:val="24"/>
          <w:szCs w:val="24"/>
        </w:rPr>
        <w:t xml:space="preserve"> рамки (выполненными тонкой линией) и должны соответствовать 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EB2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DF3" w:rsidRPr="00EB2DF3">
        <w:rPr>
          <w:rFonts w:ascii="Times New Roman" w:hAnsi="Times New Roman" w:cs="Times New Roman"/>
          <w:color w:val="000000"/>
          <w:sz w:val="24"/>
          <w:szCs w:val="24"/>
        </w:rPr>
        <w:t>2.301-68.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2) Основную надпись на чертежах, плакатах и схемах выполняют по форме I ГОСТ 2.104-68 (приложение Г) в правом нижнем углу. Основные надписи и рамки выполняют сплошными основными и сплошными тонкими линиями по ГОСТ 2.303-68.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3) В графах основной надписи указывают: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графе 1 - наименование изделия, а также наименование документа, если этому документу присвоен шифр. Наименование изделия записывают в именительном падеже единственного числа в соответствии с принятой терминологией.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В графе 2 - обозначение документа, которое составляют по схеме, приве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>денной выше.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В графе 3 - обозначение материала детали (графу заполняют только на чертежах: деталей). Обозначение материала должно содержать наименова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>ние материала, марку (если она для данного материала установлена) и но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>мер стандарта или технических условий. Если в условное обозначение вхо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 сокращенное наименование данного материала </w:t>
      </w:r>
      <w:proofErr w:type="spellStart"/>
      <w:proofErr w:type="gramStart"/>
      <w:r w:rsidRPr="00EB2DF3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, КЧ, СЧ, </w:t>
      </w:r>
      <w:proofErr w:type="spellStart"/>
      <w:r w:rsidRPr="00EB2DF3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 и другие, то их полные наименования не указывают.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В графе 4 - литеру, присвоенную документу по ГОСТ 2.103-68. Для сту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>денческих работ рекомендуется проставлять литеру "У" ("учебный") в край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>ней левой клетке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В графе 5 - массу изделия в килограммах без указания единицы измере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В графе 6 - масштаб, в котором выполнены основные проекции чертежа </w:t>
      </w:r>
      <w:r>
        <w:rPr>
          <w:rFonts w:ascii="Times New Roman" w:hAnsi="Times New Roman" w:cs="Times New Roman"/>
          <w:color w:val="000000"/>
          <w:sz w:val="24"/>
          <w:szCs w:val="24"/>
        </w:rPr>
        <w:t>(в со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ответствии с ГОСТ 2.302-68).</w:t>
      </w:r>
    </w:p>
    <w:p w:rsidR="005A0EAE" w:rsidRDefault="00EB2DF3" w:rsidP="00EB2DF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7 -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 порядковый номер листа документа (на документах, состоя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>щих из одного листа, графа не заполняется).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8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 - общее количество ли</w:t>
      </w:r>
      <w:r>
        <w:rPr>
          <w:rFonts w:ascii="Times New Roman" w:hAnsi="Times New Roman" w:cs="Times New Roman"/>
          <w:color w:val="000000"/>
          <w:sz w:val="24"/>
          <w:szCs w:val="24"/>
        </w:rPr>
        <w:t>стов документа, имеющих одно и то же обозначени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(графу 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заполняют только на первом листе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графе 9 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- сокращенное наименование университет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а и шифр группы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ВолгГТ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EB2DF3">
        <w:rPr>
          <w:rFonts w:ascii="Times New Roman" w:hAnsi="Times New Roman" w:cs="Times New Roman"/>
          <w:color w:val="000000"/>
          <w:sz w:val="24"/>
          <w:szCs w:val="24"/>
        </w:rPr>
        <w:t>, ТМ-428)</w:t>
      </w:r>
    </w:p>
    <w:p w:rsid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В графе 10 - характер работы, выполняем</w:t>
      </w:r>
      <w:r>
        <w:rPr>
          <w:rFonts w:ascii="Times New Roman" w:hAnsi="Times New Roman" w:cs="Times New Roman"/>
          <w:color w:val="000000"/>
          <w:sz w:val="24"/>
          <w:szCs w:val="24"/>
        </w:rPr>
        <w:t>ой лицом, подписавшим документ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11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- фамилии лиц, подписавших документ.</w:t>
      </w:r>
    </w:p>
    <w:p w:rsid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графе</w:t>
      </w:r>
      <w:r w:rsidRPr="00EB2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12 - подписи лиц,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 фамилии которых указаны в графе 11.</w:t>
      </w:r>
    </w:p>
    <w:p w:rsid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 xml:space="preserve"> 13 - дату подписания документ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6.2.3 Оформление сборочного </w:t>
      </w:r>
      <w:r w:rsidRPr="00EB2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чертежа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) Содержание, изображение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нанесение размеров на сборочных чертежах должны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ответств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овать ГОСТ 2.109-73.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2) На чертежах сбо</w:t>
      </w:r>
      <w:r>
        <w:rPr>
          <w:rFonts w:ascii="Times New Roman" w:hAnsi="Times New Roman" w:cs="Times New Roman"/>
          <w:color w:val="000000"/>
          <w:sz w:val="24"/>
          <w:szCs w:val="24"/>
        </w:rPr>
        <w:t>роч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но-сварочной оснастки и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механизации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носится контур изделия цветн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ым карандашом или тушью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3) Спецификация должна быть оформлена в соответствии с требованиями ГОСТ 2</w:t>
      </w:r>
      <w:r>
        <w:rPr>
          <w:rFonts w:ascii="Times New Roman" w:hAnsi="Times New Roman" w:cs="Times New Roman"/>
          <w:color w:val="000000"/>
          <w:sz w:val="24"/>
          <w:szCs w:val="24"/>
        </w:rPr>
        <w:t>.108-68 над основной надписью по форме 2 ГОСТ 2.104-68 на отде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EB2DF3">
        <w:rPr>
          <w:rFonts w:ascii="Times New Roman" w:hAnsi="Times New Roman" w:cs="Times New Roman"/>
          <w:color w:val="000000"/>
          <w:sz w:val="24"/>
          <w:szCs w:val="24"/>
        </w:rPr>
        <w:softHyphen/>
        <w:t>ных листах формата А</w:t>
      </w:r>
      <w:proofErr w:type="gramStart"/>
      <w:r w:rsidRPr="00EB2DF3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EB2D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DF3" w:rsidRPr="00D93FA6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6.2.4 Правила нанесения </w:t>
      </w:r>
      <w:r w:rsidR="00D93FA6" w:rsidRPr="00D93F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</w:t>
      </w:r>
      <w:r w:rsidRPr="00D93F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3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чертежах надписей, технических требований и таблиц    </w:t>
      </w:r>
    </w:p>
    <w:p w:rsidR="00EB2DF3" w:rsidRPr="00EB2DF3" w:rsidRDefault="00EB2DF3" w:rsidP="00EB2D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DF3" w:rsidRDefault="00EB2DF3" w:rsidP="00EB2DF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DF3">
        <w:rPr>
          <w:rFonts w:ascii="Times New Roman" w:hAnsi="Times New Roman" w:cs="Times New Roman"/>
          <w:color w:val="000000"/>
          <w:sz w:val="24"/>
          <w:szCs w:val="24"/>
        </w:rPr>
        <w:t>1) Текстовую часть, надписи и таблицы включают в чертеж в тех случаях, когда содержащиеся в них данные, указания и разъяснения невозможно иди нецелесообразно выразить графически или условными обозначениями. Оформлять их необходимо по ГОСТ 2.316-68.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Текст на поле чертежа, таблицы, надписи с обозначением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изображений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связанные непосредствен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 с изображением, располагают па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раллельно основной надписи чертежа.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Текстовую часть, помеш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енную на поле чертежа, распол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гают над 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новной надписью либо рядом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с ней. Между тексто</w:t>
      </w:r>
      <w:r>
        <w:rPr>
          <w:rFonts w:ascii="Times New Roman" w:hAnsi="Times New Roman" w:cs="Times New Roman"/>
          <w:color w:val="000000"/>
          <w:sz w:val="24"/>
          <w:szCs w:val="24"/>
        </w:rPr>
        <w:t>вой частью и основной надписью н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е допускается помещать изображения, таблицы и т </w:t>
      </w:r>
      <w:r w:rsidRPr="00D93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п.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Ширина колонки с текстом должна быть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185 м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4) Таблицы раз</w:t>
      </w:r>
      <w:r>
        <w:rPr>
          <w:rFonts w:ascii="Times New Roman" w:hAnsi="Times New Roman" w:cs="Times New Roman"/>
          <w:color w:val="000000"/>
          <w:sz w:val="24"/>
          <w:szCs w:val="24"/>
        </w:rPr>
        <w:t>мещают на свободном месте поля чертежа справа от изоб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ражения или ниже его и выполняют по ГОСТ 2.105-95. Таблицы нумеруют в пределах чертежей</w:t>
      </w:r>
    </w:p>
    <w:p w:rsid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b/>
          <w:color w:val="000000"/>
          <w:sz w:val="24"/>
          <w:szCs w:val="24"/>
        </w:rPr>
        <w:t>6.2.5 Оформление плакатов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Для иллюстрации излагаемого материала применя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ют плакаты, которые необходимо выполнять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форматах, предусмотрены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93FA6">
        <w:rPr>
          <w:rFonts w:ascii="Times New Roman" w:hAnsi="Times New Roman" w:cs="Times New Roman"/>
          <w:color w:val="000000"/>
          <w:sz w:val="24"/>
          <w:szCs w:val="24"/>
          <w:lang w:val="en-US"/>
        </w:rPr>
        <w:t>OCT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2.301-68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, с основной надписью по форме 1 ГОСТ 2.</w:t>
      </w:r>
      <w:r>
        <w:rPr>
          <w:rFonts w:ascii="Times New Roman" w:hAnsi="Times New Roman" w:cs="Times New Roman"/>
          <w:color w:val="000000"/>
          <w:sz w:val="24"/>
          <w:szCs w:val="24"/>
        </w:rPr>
        <w:t>104-68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Г)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учетом изложенного в пункте 6.2.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2) Повторение информации в 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сновной надписи и на поле плаката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не до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пускается, если на плакате изображен один </w:t>
      </w:r>
      <w:r w:rsidRPr="00D93FA6">
        <w:rPr>
          <w:rFonts w:ascii="Times New Roman" w:hAnsi="Times New Roman" w:cs="Times New Roman"/>
          <w:bCs/>
          <w:color w:val="000000"/>
          <w:sz w:val="24"/>
          <w:szCs w:val="24"/>
        </w:rPr>
        <w:t>график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93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В случае изображения на одном плакате нескольких графиков, надписи необход</w:t>
      </w:r>
      <w:r>
        <w:rPr>
          <w:rFonts w:ascii="Times New Roman" w:hAnsi="Times New Roman" w:cs="Times New Roman"/>
          <w:color w:val="000000"/>
          <w:sz w:val="24"/>
          <w:szCs w:val="24"/>
        </w:rPr>
        <w:t>имо выполнять над каждым из них,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а графа 1 основной надписи не заполняется.</w:t>
      </w:r>
    </w:p>
    <w:p w:rsid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Таблицы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и граф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ики на плакатах выполняются по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правилам, изложен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softHyphen/>
        <w:t>ным в ГОСТ 2.105-95 (подраздел 3.1 настоящих методических указаний).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6.3</w:t>
      </w:r>
      <w:r w:rsidRPr="00D93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Правила оформления технологических документов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FA6" w:rsidRDefault="00D93FA6" w:rsidP="00D93F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Технологические документы выпускных работ, в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тветствии с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 ЕСТД, до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лжны включать: </w:t>
      </w:r>
    </w:p>
    <w:p w:rsidR="00D93FA6" w:rsidRDefault="00D93FA6" w:rsidP="00D93F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титульный лист;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маршрутную карту - по ГОСТ 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119-82: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операционные карты механической обработки - по ГОСТ 3.1404-86;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операционные карты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лесарных, слесарно-сборочных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электро-монтажных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- по ГОС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Т 3.1407-86;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</w:t>
      </w:r>
      <w:proofErr w:type="spellStart"/>
      <w:r w:rsidRPr="00D93FA6">
        <w:rPr>
          <w:rFonts w:ascii="Times New Roman" w:hAnsi="Times New Roman" w:cs="Times New Roman"/>
          <w:color w:val="000000"/>
          <w:sz w:val="24"/>
          <w:szCs w:val="24"/>
        </w:rPr>
        <w:t>расчетно-технологнческие</w:t>
      </w:r>
      <w:proofErr w:type="spellEnd"/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карты на технологические операции, выполняемые на станках с числовым </w:t>
      </w:r>
      <w:r w:rsidRPr="00D93FA6">
        <w:rPr>
          <w:rFonts w:ascii="Times New Roman" w:hAnsi="Times New Roman" w:cs="Times New Roman"/>
          <w:bCs/>
          <w:color w:val="000000"/>
          <w:sz w:val="24"/>
          <w:szCs w:val="24"/>
        </w:rPr>
        <w:t>прог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раммн</w:t>
      </w:r>
      <w:r w:rsidRPr="00D93F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ым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управлением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по ГОСТ 3.1407-86;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карты технологического процесса на изготовление изд</w:t>
      </w:r>
      <w:r>
        <w:rPr>
          <w:rFonts w:ascii="Times New Roman" w:hAnsi="Times New Roman" w:cs="Times New Roman"/>
          <w:color w:val="000000"/>
          <w:sz w:val="24"/>
          <w:szCs w:val="24"/>
        </w:rPr>
        <w:t>елий на автомати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ческих линиях -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по ГОСТ 3.1407-86;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карты эскизов - по ГОСТ 3.1105-84 (в случае необходимости):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операционные карты технического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- по ГОСТ 3.1502-85;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операционные карты на процессы перемещения;</w:t>
      </w:r>
    </w:p>
    <w:p w:rsid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- другие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технологические документы прилага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ются в случае необхо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softHyphen/>
        <w:t>димости.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b/>
          <w:color w:val="000000"/>
          <w:sz w:val="24"/>
          <w:szCs w:val="24"/>
        </w:rPr>
        <w:t>6.4 Правила оформления программных докум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ентов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Программные документы,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разработанные в выпускных работах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, в соот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ветствии с требованиями стандартов Единой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программной докумен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тации (ЕСПД) должны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включать: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-те</w:t>
      </w:r>
      <w:proofErr w:type="gramStart"/>
      <w:r w:rsidRPr="00D93FA6">
        <w:rPr>
          <w:rFonts w:ascii="Times New Roman" w:hAnsi="Times New Roman" w:cs="Times New Roman"/>
          <w:color w:val="000000"/>
          <w:sz w:val="24"/>
          <w:szCs w:val="24"/>
        </w:rPr>
        <w:t>кст</w:t>
      </w:r>
      <w:r w:rsidR="00D44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D93FA6">
        <w:rPr>
          <w:rFonts w:ascii="Times New Roman" w:hAnsi="Times New Roman" w:cs="Times New Roman"/>
          <w:color w:val="000000"/>
          <w:sz w:val="24"/>
          <w:szCs w:val="24"/>
        </w:rPr>
        <w:t>ограммы, оформленн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согласно ГОСТ 19.401-78; 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описание программы, выполненное по ГОСТ 19.402-78,</w:t>
      </w:r>
    </w:p>
    <w:p w:rsidR="00D93FA6" w:rsidRP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>- описание примечания, приведенное согласно ГОСТ 19.502-78;</w:t>
      </w:r>
    </w:p>
    <w:p w:rsid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- другие программные документы (в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 необходимости)</w:t>
      </w:r>
    </w:p>
    <w:p w:rsidR="00D93FA6" w:rsidRDefault="00D93FA6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Технологические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программные документы могут быть сброшюрованы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FA6">
        <w:rPr>
          <w:rFonts w:ascii="Times New Roman" w:hAnsi="Times New Roman" w:cs="Times New Roman"/>
          <w:color w:val="000000"/>
          <w:sz w:val="24"/>
          <w:szCs w:val="24"/>
        </w:rPr>
        <w:t>непосредственно в пояснительной записке или представлены отдельной частью работы.</w:t>
      </w: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B929D1" w:rsidP="00D93F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D1" w:rsidRDefault="00687774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57595" cy="7522582"/>
            <wp:effectExtent l="19050" t="0" r="0" b="0"/>
            <wp:docPr id="4" name="Рисунок 4" descr="D:\УЧЕБА\МЕТОДИЧКИ 3\м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ЕБА\МЕТОДИЧКИ 3\мtif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20" cy="752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663786" cy="8782050"/>
            <wp:effectExtent l="19050" t="0" r="0" b="0"/>
            <wp:docPr id="5" name="Рисунок 5" descr="D:\УЧЕБА\МЕТОДИЧКИ 3\вав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ЕБА\МЕТОДИЧКИ 3\вавы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83" cy="878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C61" w:rsidRDefault="00B82C61" w:rsidP="00B82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2C61" w:rsidSect="0093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A7A"/>
    <w:rsid w:val="000667E1"/>
    <w:rsid w:val="000B2370"/>
    <w:rsid w:val="000E0800"/>
    <w:rsid w:val="00125261"/>
    <w:rsid w:val="00133F73"/>
    <w:rsid w:val="0029021D"/>
    <w:rsid w:val="00313A5A"/>
    <w:rsid w:val="00347C6E"/>
    <w:rsid w:val="003A05E3"/>
    <w:rsid w:val="003D10C1"/>
    <w:rsid w:val="003E121C"/>
    <w:rsid w:val="00435716"/>
    <w:rsid w:val="00445AF6"/>
    <w:rsid w:val="00447E2A"/>
    <w:rsid w:val="00476346"/>
    <w:rsid w:val="004978FB"/>
    <w:rsid w:val="00497C0F"/>
    <w:rsid w:val="004D0D09"/>
    <w:rsid w:val="004E2134"/>
    <w:rsid w:val="0052179F"/>
    <w:rsid w:val="005A0EAE"/>
    <w:rsid w:val="005B375B"/>
    <w:rsid w:val="005F1A6B"/>
    <w:rsid w:val="00687774"/>
    <w:rsid w:val="00713BDE"/>
    <w:rsid w:val="0077593C"/>
    <w:rsid w:val="007A60FF"/>
    <w:rsid w:val="007D3D98"/>
    <w:rsid w:val="008035EA"/>
    <w:rsid w:val="0082084B"/>
    <w:rsid w:val="008F7A7A"/>
    <w:rsid w:val="00933213"/>
    <w:rsid w:val="009645D3"/>
    <w:rsid w:val="009B5FF5"/>
    <w:rsid w:val="009F653E"/>
    <w:rsid w:val="00A17DE4"/>
    <w:rsid w:val="00A24B11"/>
    <w:rsid w:val="00A47087"/>
    <w:rsid w:val="00A76469"/>
    <w:rsid w:val="00AD3119"/>
    <w:rsid w:val="00B0234A"/>
    <w:rsid w:val="00B452DD"/>
    <w:rsid w:val="00B82C61"/>
    <w:rsid w:val="00B929D1"/>
    <w:rsid w:val="00BA50C3"/>
    <w:rsid w:val="00C11FE1"/>
    <w:rsid w:val="00C52A72"/>
    <w:rsid w:val="00C95F1C"/>
    <w:rsid w:val="00D1494D"/>
    <w:rsid w:val="00D305A5"/>
    <w:rsid w:val="00D44160"/>
    <w:rsid w:val="00D93FA6"/>
    <w:rsid w:val="00DB759E"/>
    <w:rsid w:val="00DC70CD"/>
    <w:rsid w:val="00E86050"/>
    <w:rsid w:val="00EB2DF3"/>
    <w:rsid w:val="00EB7444"/>
    <w:rsid w:val="00EF3D51"/>
    <w:rsid w:val="00F02F9D"/>
    <w:rsid w:val="00F421F0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3"/>
  </w:style>
  <w:style w:type="paragraph" w:styleId="1">
    <w:name w:val="heading 1"/>
    <w:basedOn w:val="a"/>
    <w:next w:val="a"/>
    <w:link w:val="10"/>
    <w:qFormat/>
    <w:rsid w:val="003E121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12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3E121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3E121C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laceholder Text"/>
    <w:basedOn w:val="a0"/>
    <w:uiPriority w:val="99"/>
    <w:semiHidden/>
    <w:rsid w:val="005A0E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tif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F5F2-ACEE-444E-A504-D725037F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24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57</cp:revision>
  <dcterms:created xsi:type="dcterms:W3CDTF">2009-09-13T14:30:00Z</dcterms:created>
  <dcterms:modified xsi:type="dcterms:W3CDTF">2009-09-20T21:14:00Z</dcterms:modified>
</cp:coreProperties>
</file>