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7B" w:rsidRDefault="006E6B7B" w:rsidP="001D5938">
      <w:pPr>
        <w:spacing w:line="360" w:lineRule="auto"/>
        <w:jc w:val="center"/>
        <w:rPr>
          <w:b/>
          <w:sz w:val="28"/>
          <w:szCs w:val="28"/>
          <w:lang w:val="en-US"/>
        </w:rPr>
      </w:pPr>
    </w:p>
    <w:p w:rsidR="006E6B7B" w:rsidRPr="00C32B00" w:rsidRDefault="006E6B7B" w:rsidP="001D5938">
      <w:pPr>
        <w:spacing w:line="360" w:lineRule="auto"/>
        <w:jc w:val="center"/>
        <w:rPr>
          <w:sz w:val="28"/>
          <w:szCs w:val="28"/>
        </w:rPr>
      </w:pPr>
      <w:r w:rsidRPr="00C32B00">
        <w:rPr>
          <w:sz w:val="28"/>
          <w:szCs w:val="28"/>
        </w:rPr>
        <w:t>Министерство образования Московской области</w:t>
      </w:r>
    </w:p>
    <w:p w:rsidR="006E6B7B" w:rsidRPr="00C32B00" w:rsidRDefault="006E6B7B" w:rsidP="001D5938">
      <w:pPr>
        <w:spacing w:line="360" w:lineRule="auto"/>
        <w:jc w:val="center"/>
        <w:rPr>
          <w:sz w:val="28"/>
          <w:szCs w:val="28"/>
        </w:rPr>
      </w:pPr>
      <w:r w:rsidRPr="00C32B00">
        <w:rPr>
          <w:sz w:val="28"/>
          <w:szCs w:val="28"/>
        </w:rPr>
        <w:t>Государственное образовательное учреждение высшего образования Московской области</w:t>
      </w:r>
    </w:p>
    <w:p w:rsidR="006E6B7B" w:rsidRPr="00C32B00" w:rsidRDefault="006E6B7B" w:rsidP="001D5938">
      <w:pPr>
        <w:spacing w:line="360" w:lineRule="auto"/>
        <w:jc w:val="center"/>
        <w:rPr>
          <w:sz w:val="28"/>
          <w:szCs w:val="28"/>
        </w:rPr>
      </w:pPr>
      <w:r w:rsidRPr="00C32B00">
        <w:rPr>
          <w:sz w:val="28"/>
          <w:szCs w:val="28"/>
        </w:rPr>
        <w:t>«Государственный социально-гуманитарный университет»</w:t>
      </w:r>
    </w:p>
    <w:p w:rsidR="006E6B7B" w:rsidRPr="00C32B00" w:rsidRDefault="006E6B7B" w:rsidP="001D5938">
      <w:pPr>
        <w:spacing w:line="360" w:lineRule="auto"/>
        <w:jc w:val="center"/>
        <w:rPr>
          <w:sz w:val="28"/>
          <w:szCs w:val="28"/>
        </w:rPr>
      </w:pPr>
      <w:r w:rsidRPr="00C32B00">
        <w:rPr>
          <w:sz w:val="28"/>
          <w:szCs w:val="28"/>
        </w:rPr>
        <w:t>Факультет повышения квалификации и профессиональной переподготовки</w:t>
      </w:r>
    </w:p>
    <w:p w:rsidR="006E6B7B" w:rsidRDefault="006E6B7B" w:rsidP="001D5938">
      <w:pPr>
        <w:spacing w:line="360" w:lineRule="auto"/>
        <w:jc w:val="center"/>
        <w:rPr>
          <w:b/>
          <w:sz w:val="28"/>
          <w:szCs w:val="28"/>
        </w:rPr>
      </w:pPr>
    </w:p>
    <w:p w:rsidR="006E6B7B" w:rsidRDefault="006E6B7B" w:rsidP="001D5938">
      <w:pPr>
        <w:spacing w:line="360" w:lineRule="auto"/>
        <w:jc w:val="center"/>
        <w:rPr>
          <w:b/>
          <w:sz w:val="28"/>
          <w:szCs w:val="28"/>
        </w:rPr>
      </w:pPr>
    </w:p>
    <w:p w:rsidR="00C32B00" w:rsidRDefault="00C32B00" w:rsidP="001D5938">
      <w:pPr>
        <w:spacing w:line="360" w:lineRule="auto"/>
        <w:jc w:val="center"/>
        <w:rPr>
          <w:b/>
          <w:sz w:val="28"/>
          <w:szCs w:val="28"/>
        </w:rPr>
      </w:pPr>
    </w:p>
    <w:p w:rsidR="00C32B00" w:rsidRDefault="00C32B00" w:rsidP="001D5938">
      <w:pPr>
        <w:spacing w:line="360" w:lineRule="auto"/>
        <w:jc w:val="center"/>
        <w:rPr>
          <w:b/>
          <w:sz w:val="28"/>
          <w:szCs w:val="28"/>
        </w:rPr>
      </w:pPr>
    </w:p>
    <w:p w:rsidR="00C32B00" w:rsidRDefault="00C32B00" w:rsidP="001D5938">
      <w:pPr>
        <w:spacing w:line="360" w:lineRule="auto"/>
        <w:jc w:val="center"/>
        <w:rPr>
          <w:b/>
          <w:sz w:val="28"/>
          <w:szCs w:val="28"/>
        </w:rPr>
      </w:pPr>
    </w:p>
    <w:p w:rsidR="006E6B7B" w:rsidRDefault="006E6B7B" w:rsidP="001D5938">
      <w:pPr>
        <w:spacing w:line="360" w:lineRule="auto"/>
        <w:jc w:val="center"/>
        <w:rPr>
          <w:b/>
          <w:sz w:val="28"/>
          <w:szCs w:val="28"/>
        </w:rPr>
      </w:pPr>
      <w:r>
        <w:rPr>
          <w:b/>
          <w:sz w:val="28"/>
          <w:szCs w:val="28"/>
        </w:rPr>
        <w:t>Аттестационная работа</w:t>
      </w:r>
    </w:p>
    <w:p w:rsidR="00BE492E" w:rsidRDefault="006E6B7B" w:rsidP="001D5938">
      <w:pPr>
        <w:spacing w:line="360" w:lineRule="auto"/>
        <w:jc w:val="center"/>
        <w:rPr>
          <w:b/>
          <w:sz w:val="28"/>
          <w:szCs w:val="28"/>
        </w:rPr>
      </w:pPr>
      <w:r>
        <w:rPr>
          <w:b/>
          <w:sz w:val="28"/>
          <w:szCs w:val="28"/>
        </w:rPr>
        <w:t>Тема: «</w:t>
      </w:r>
      <w:r w:rsidR="00BE492E" w:rsidRPr="001D5938">
        <w:rPr>
          <w:b/>
          <w:sz w:val="28"/>
          <w:szCs w:val="28"/>
        </w:rPr>
        <w:t>Психологический аспект адаптации младших школьников с нарушениями зрения к школе</w:t>
      </w:r>
      <w:r>
        <w:rPr>
          <w:b/>
          <w:sz w:val="28"/>
          <w:szCs w:val="28"/>
        </w:rPr>
        <w:t>»</w:t>
      </w:r>
    </w:p>
    <w:p w:rsidR="006E6B7B" w:rsidRDefault="006E6B7B" w:rsidP="001D5938">
      <w:pPr>
        <w:spacing w:line="360" w:lineRule="auto"/>
        <w:jc w:val="center"/>
        <w:rPr>
          <w:b/>
          <w:sz w:val="28"/>
          <w:szCs w:val="28"/>
        </w:rPr>
      </w:pPr>
    </w:p>
    <w:p w:rsidR="006E6B7B" w:rsidRDefault="006E6B7B" w:rsidP="001D5938">
      <w:pPr>
        <w:spacing w:line="360" w:lineRule="auto"/>
        <w:jc w:val="center"/>
        <w:rPr>
          <w:b/>
          <w:sz w:val="28"/>
          <w:szCs w:val="28"/>
        </w:rPr>
      </w:pPr>
    </w:p>
    <w:p w:rsidR="00C32B00" w:rsidRDefault="00C32B00" w:rsidP="006E6B7B">
      <w:pPr>
        <w:spacing w:line="360" w:lineRule="auto"/>
        <w:jc w:val="right"/>
        <w:rPr>
          <w:sz w:val="28"/>
          <w:szCs w:val="28"/>
        </w:rPr>
      </w:pPr>
    </w:p>
    <w:p w:rsidR="00C32B00" w:rsidRDefault="00C32B00" w:rsidP="006E6B7B">
      <w:pPr>
        <w:spacing w:line="360" w:lineRule="auto"/>
        <w:jc w:val="right"/>
        <w:rPr>
          <w:sz w:val="28"/>
          <w:szCs w:val="28"/>
        </w:rPr>
      </w:pPr>
    </w:p>
    <w:p w:rsidR="00C32B00" w:rsidRDefault="00C32B00" w:rsidP="006E6B7B">
      <w:pPr>
        <w:spacing w:line="360" w:lineRule="auto"/>
        <w:jc w:val="right"/>
        <w:rPr>
          <w:sz w:val="28"/>
          <w:szCs w:val="28"/>
        </w:rPr>
      </w:pPr>
    </w:p>
    <w:p w:rsidR="006E6B7B" w:rsidRPr="006E6B7B" w:rsidRDefault="006E6B7B" w:rsidP="006E6B7B">
      <w:pPr>
        <w:spacing w:line="360" w:lineRule="auto"/>
        <w:jc w:val="right"/>
        <w:rPr>
          <w:sz w:val="28"/>
          <w:szCs w:val="28"/>
        </w:rPr>
      </w:pPr>
      <w:r w:rsidRPr="006E6B7B">
        <w:rPr>
          <w:sz w:val="28"/>
          <w:szCs w:val="28"/>
        </w:rPr>
        <w:t xml:space="preserve">Исполнитель: Плотникова Елена Александровна, </w:t>
      </w:r>
    </w:p>
    <w:p w:rsidR="006E6B7B" w:rsidRDefault="006E6B7B" w:rsidP="006E6B7B">
      <w:pPr>
        <w:spacing w:line="360" w:lineRule="auto"/>
        <w:jc w:val="right"/>
        <w:rPr>
          <w:sz w:val="28"/>
          <w:szCs w:val="28"/>
        </w:rPr>
      </w:pPr>
      <w:proofErr w:type="gramStart"/>
      <w:r>
        <w:rPr>
          <w:sz w:val="28"/>
          <w:szCs w:val="28"/>
        </w:rPr>
        <w:t>слушатель</w:t>
      </w:r>
      <w:proofErr w:type="gramEnd"/>
      <w:r w:rsidRPr="006E6B7B">
        <w:rPr>
          <w:sz w:val="28"/>
          <w:szCs w:val="28"/>
        </w:rPr>
        <w:t xml:space="preserve"> НО 3-19</w:t>
      </w:r>
    </w:p>
    <w:p w:rsidR="006E6B7B" w:rsidRDefault="006E6B7B" w:rsidP="006E6B7B">
      <w:pPr>
        <w:spacing w:line="360" w:lineRule="auto"/>
        <w:jc w:val="right"/>
        <w:rPr>
          <w:sz w:val="28"/>
          <w:szCs w:val="28"/>
        </w:rPr>
      </w:pPr>
    </w:p>
    <w:p w:rsidR="006E6B7B" w:rsidRDefault="006E6B7B" w:rsidP="006E6B7B">
      <w:pPr>
        <w:spacing w:line="360" w:lineRule="auto"/>
        <w:jc w:val="right"/>
        <w:rPr>
          <w:sz w:val="28"/>
          <w:szCs w:val="28"/>
        </w:rPr>
      </w:pPr>
    </w:p>
    <w:p w:rsidR="006E6B7B" w:rsidRDefault="006E6B7B" w:rsidP="006E6B7B">
      <w:pPr>
        <w:spacing w:line="360" w:lineRule="auto"/>
        <w:jc w:val="right"/>
        <w:rPr>
          <w:sz w:val="28"/>
          <w:szCs w:val="28"/>
        </w:rPr>
      </w:pPr>
      <w:r>
        <w:rPr>
          <w:sz w:val="28"/>
          <w:szCs w:val="28"/>
        </w:rPr>
        <w:t>Преподаватель: Тарасенко Наталья Николаевна</w:t>
      </w:r>
    </w:p>
    <w:p w:rsidR="00C32B00" w:rsidRDefault="00C32B00" w:rsidP="006E6B7B">
      <w:pPr>
        <w:spacing w:line="360" w:lineRule="auto"/>
        <w:jc w:val="right"/>
        <w:rPr>
          <w:sz w:val="28"/>
          <w:szCs w:val="28"/>
        </w:rPr>
      </w:pPr>
    </w:p>
    <w:p w:rsidR="00C32B00" w:rsidRDefault="00C32B00" w:rsidP="006E6B7B">
      <w:pPr>
        <w:spacing w:line="360" w:lineRule="auto"/>
        <w:jc w:val="right"/>
        <w:rPr>
          <w:sz w:val="28"/>
          <w:szCs w:val="28"/>
        </w:rPr>
      </w:pPr>
    </w:p>
    <w:p w:rsidR="00C32B00" w:rsidRDefault="00C32B00" w:rsidP="006E6B7B">
      <w:pPr>
        <w:spacing w:line="360" w:lineRule="auto"/>
        <w:jc w:val="right"/>
        <w:rPr>
          <w:sz w:val="28"/>
          <w:szCs w:val="28"/>
        </w:rPr>
      </w:pPr>
    </w:p>
    <w:p w:rsidR="00C32B00" w:rsidRDefault="00C32B00" w:rsidP="006E6B7B">
      <w:pPr>
        <w:spacing w:line="360" w:lineRule="auto"/>
        <w:jc w:val="right"/>
        <w:rPr>
          <w:sz w:val="28"/>
          <w:szCs w:val="28"/>
        </w:rPr>
      </w:pPr>
    </w:p>
    <w:p w:rsidR="00C32B00" w:rsidRDefault="00C32B00" w:rsidP="00C32B00">
      <w:pPr>
        <w:spacing w:line="360" w:lineRule="auto"/>
        <w:jc w:val="center"/>
        <w:rPr>
          <w:sz w:val="28"/>
          <w:szCs w:val="28"/>
        </w:rPr>
      </w:pPr>
      <w:r>
        <w:rPr>
          <w:sz w:val="28"/>
          <w:szCs w:val="28"/>
        </w:rPr>
        <w:t xml:space="preserve">Коломенский </w:t>
      </w:r>
      <w:proofErr w:type="spellStart"/>
      <w:r>
        <w:rPr>
          <w:sz w:val="28"/>
          <w:szCs w:val="28"/>
        </w:rPr>
        <w:t>г.о</w:t>
      </w:r>
      <w:proofErr w:type="spellEnd"/>
      <w:r>
        <w:rPr>
          <w:sz w:val="28"/>
          <w:szCs w:val="28"/>
        </w:rPr>
        <w:t>.</w:t>
      </w:r>
    </w:p>
    <w:p w:rsidR="001D5938" w:rsidRDefault="00C32B00" w:rsidP="001D5938">
      <w:pPr>
        <w:spacing w:line="360" w:lineRule="auto"/>
        <w:jc w:val="center"/>
        <w:rPr>
          <w:b/>
          <w:sz w:val="28"/>
          <w:szCs w:val="28"/>
        </w:rPr>
      </w:pPr>
      <w:r>
        <w:rPr>
          <w:sz w:val="28"/>
          <w:szCs w:val="28"/>
        </w:rPr>
        <w:t>2019 г.</w:t>
      </w:r>
    </w:p>
    <w:p w:rsidR="001D5938" w:rsidRDefault="001D5938" w:rsidP="001D5938">
      <w:pPr>
        <w:spacing w:line="360" w:lineRule="auto"/>
        <w:jc w:val="center"/>
        <w:rPr>
          <w:b/>
          <w:sz w:val="28"/>
          <w:szCs w:val="28"/>
        </w:rPr>
      </w:pPr>
    </w:p>
    <w:p w:rsidR="00BE492E" w:rsidRPr="001D5938" w:rsidRDefault="00BE492E" w:rsidP="001D5938">
      <w:pPr>
        <w:spacing w:line="360" w:lineRule="auto"/>
        <w:jc w:val="center"/>
        <w:rPr>
          <w:b/>
          <w:sz w:val="28"/>
          <w:szCs w:val="28"/>
        </w:rPr>
      </w:pPr>
      <w:r w:rsidRPr="001D5938">
        <w:rPr>
          <w:b/>
          <w:sz w:val="28"/>
          <w:szCs w:val="28"/>
        </w:rPr>
        <w:lastRenderedPageBreak/>
        <w:t>Оглавление</w:t>
      </w:r>
    </w:p>
    <w:p w:rsidR="00BE492E" w:rsidRPr="001D5938" w:rsidRDefault="00AE02CB" w:rsidP="00AE02CB">
      <w:pPr>
        <w:spacing w:line="360" w:lineRule="auto"/>
        <w:rPr>
          <w:sz w:val="28"/>
          <w:szCs w:val="28"/>
        </w:rPr>
      </w:pPr>
      <w:r w:rsidRPr="00AE02CB">
        <w:rPr>
          <w:sz w:val="28"/>
          <w:szCs w:val="28"/>
        </w:rPr>
        <w:t>1.</w:t>
      </w:r>
      <w:r>
        <w:rPr>
          <w:sz w:val="28"/>
          <w:szCs w:val="28"/>
        </w:rPr>
        <w:t xml:space="preserve"> В</w:t>
      </w:r>
      <w:r w:rsidR="00BE492E" w:rsidRPr="001D5938">
        <w:rPr>
          <w:sz w:val="28"/>
          <w:szCs w:val="28"/>
        </w:rPr>
        <w:t>ведение_________________________</w:t>
      </w:r>
      <w:r>
        <w:rPr>
          <w:sz w:val="28"/>
          <w:szCs w:val="28"/>
        </w:rPr>
        <w:t>_____________________________</w:t>
      </w:r>
      <w:r w:rsidR="006E621D">
        <w:rPr>
          <w:sz w:val="28"/>
          <w:szCs w:val="28"/>
        </w:rPr>
        <w:t>_</w:t>
      </w:r>
      <w:r w:rsidR="0026771D" w:rsidRPr="001D5938">
        <w:rPr>
          <w:sz w:val="28"/>
          <w:szCs w:val="28"/>
        </w:rPr>
        <w:t>3</w:t>
      </w:r>
    </w:p>
    <w:p w:rsidR="00BE492E" w:rsidRPr="001D5938" w:rsidRDefault="00AE02CB" w:rsidP="001D5938">
      <w:pPr>
        <w:spacing w:line="360" w:lineRule="auto"/>
        <w:rPr>
          <w:b/>
          <w:color w:val="000000"/>
          <w:sz w:val="28"/>
          <w:szCs w:val="28"/>
        </w:rPr>
      </w:pPr>
      <w:r>
        <w:rPr>
          <w:sz w:val="28"/>
          <w:szCs w:val="28"/>
        </w:rPr>
        <w:t>2.</w:t>
      </w:r>
      <w:r w:rsidR="002015D2" w:rsidRPr="001D5938">
        <w:rPr>
          <w:sz w:val="28"/>
          <w:szCs w:val="28"/>
        </w:rPr>
        <w:t xml:space="preserve"> </w:t>
      </w:r>
      <w:r w:rsidR="00222901" w:rsidRPr="001D5938">
        <w:rPr>
          <w:sz w:val="28"/>
          <w:szCs w:val="28"/>
        </w:rPr>
        <w:t xml:space="preserve"> </w:t>
      </w:r>
      <w:r w:rsidR="007B7126" w:rsidRPr="001D5938">
        <w:rPr>
          <w:color w:val="000000"/>
          <w:sz w:val="28"/>
          <w:szCs w:val="28"/>
        </w:rPr>
        <w:t>Современные исследования проблемы адаптации детей с нарушениями зрения к обучению в школе________</w:t>
      </w:r>
      <w:r w:rsidR="00222901" w:rsidRPr="001D5938">
        <w:rPr>
          <w:sz w:val="28"/>
          <w:szCs w:val="28"/>
        </w:rPr>
        <w:t>__________________________</w:t>
      </w:r>
      <w:r w:rsidR="00F86FDA" w:rsidRPr="001D5938">
        <w:rPr>
          <w:sz w:val="28"/>
          <w:szCs w:val="28"/>
        </w:rPr>
        <w:t>_______</w:t>
      </w:r>
      <w:r>
        <w:rPr>
          <w:sz w:val="28"/>
          <w:szCs w:val="28"/>
        </w:rPr>
        <w:t>3</w:t>
      </w:r>
    </w:p>
    <w:p w:rsidR="00BE492E" w:rsidRPr="001D5938" w:rsidRDefault="00AE02CB" w:rsidP="001D5938">
      <w:pPr>
        <w:spacing w:line="360" w:lineRule="auto"/>
        <w:rPr>
          <w:sz w:val="28"/>
          <w:szCs w:val="28"/>
        </w:rPr>
      </w:pPr>
      <w:r>
        <w:rPr>
          <w:sz w:val="28"/>
          <w:szCs w:val="28"/>
        </w:rPr>
        <w:t>3.</w:t>
      </w:r>
      <w:r w:rsidR="007D4115" w:rsidRPr="001D5938">
        <w:rPr>
          <w:sz w:val="28"/>
          <w:szCs w:val="28"/>
        </w:rPr>
        <w:t xml:space="preserve"> </w:t>
      </w:r>
      <w:r w:rsidR="006947CB" w:rsidRPr="001D5938">
        <w:rPr>
          <w:sz w:val="28"/>
          <w:szCs w:val="28"/>
        </w:rPr>
        <w:t xml:space="preserve"> </w:t>
      </w:r>
      <w:r w:rsidR="00EF0236" w:rsidRPr="001D5938">
        <w:rPr>
          <w:sz w:val="28"/>
          <w:szCs w:val="28"/>
        </w:rPr>
        <w:t xml:space="preserve"> </w:t>
      </w:r>
      <w:r w:rsidR="007305F6" w:rsidRPr="001D5938">
        <w:rPr>
          <w:sz w:val="28"/>
          <w:szCs w:val="28"/>
        </w:rPr>
        <w:t>Актуальные проблемы подготовки к школьному обучению дошкольников с нарушениями зрения</w:t>
      </w:r>
      <w:r w:rsidR="00BE492E" w:rsidRPr="001D5938">
        <w:rPr>
          <w:sz w:val="28"/>
          <w:szCs w:val="28"/>
        </w:rPr>
        <w:t>_________________________</w:t>
      </w:r>
      <w:r w:rsidR="007305F6" w:rsidRPr="001D5938">
        <w:rPr>
          <w:sz w:val="28"/>
          <w:szCs w:val="28"/>
        </w:rPr>
        <w:t>________</w:t>
      </w:r>
      <w:r>
        <w:rPr>
          <w:sz w:val="28"/>
          <w:szCs w:val="28"/>
        </w:rPr>
        <w:t>____________ 5</w:t>
      </w:r>
    </w:p>
    <w:p w:rsidR="00BE492E" w:rsidRPr="001D5938" w:rsidRDefault="00AE02CB" w:rsidP="001D5938">
      <w:pPr>
        <w:spacing w:line="360" w:lineRule="auto"/>
        <w:rPr>
          <w:sz w:val="28"/>
          <w:szCs w:val="28"/>
        </w:rPr>
      </w:pPr>
      <w:r>
        <w:rPr>
          <w:sz w:val="28"/>
          <w:szCs w:val="28"/>
        </w:rPr>
        <w:t xml:space="preserve">4. </w:t>
      </w:r>
      <w:r w:rsidR="00EF0236" w:rsidRPr="001D5938">
        <w:rPr>
          <w:sz w:val="28"/>
          <w:szCs w:val="28"/>
        </w:rPr>
        <w:t xml:space="preserve"> </w:t>
      </w:r>
      <w:r w:rsidR="00BA4A1F" w:rsidRPr="001D5938">
        <w:rPr>
          <w:sz w:val="28"/>
          <w:szCs w:val="28"/>
        </w:rPr>
        <w:t xml:space="preserve">Психологические трудности ребенка с нарушениями зрения на первоначальном </w:t>
      </w:r>
      <w:r w:rsidR="00A86C36" w:rsidRPr="001D5938">
        <w:rPr>
          <w:sz w:val="28"/>
          <w:szCs w:val="28"/>
        </w:rPr>
        <w:t>этапе обучения</w:t>
      </w:r>
      <w:r w:rsidR="00BA4A1F" w:rsidRPr="001D5938">
        <w:rPr>
          <w:sz w:val="28"/>
          <w:szCs w:val="28"/>
        </w:rPr>
        <w:t xml:space="preserve"> в школе</w:t>
      </w:r>
      <w:r w:rsidR="00BE492E" w:rsidRPr="001D5938">
        <w:rPr>
          <w:sz w:val="28"/>
          <w:szCs w:val="28"/>
        </w:rPr>
        <w:t>_____________</w:t>
      </w:r>
      <w:r w:rsidR="00EF0236" w:rsidRPr="001D5938">
        <w:rPr>
          <w:sz w:val="28"/>
          <w:szCs w:val="28"/>
        </w:rPr>
        <w:t>______________</w:t>
      </w:r>
      <w:r w:rsidR="00A86C36" w:rsidRPr="001D5938">
        <w:rPr>
          <w:sz w:val="28"/>
          <w:szCs w:val="28"/>
        </w:rPr>
        <w:t>___</w:t>
      </w:r>
      <w:r>
        <w:rPr>
          <w:sz w:val="28"/>
          <w:szCs w:val="28"/>
        </w:rPr>
        <w:t>7</w:t>
      </w:r>
    </w:p>
    <w:p w:rsidR="00BE492E" w:rsidRPr="001D5938" w:rsidRDefault="00400546" w:rsidP="001D5938">
      <w:pPr>
        <w:spacing w:line="360" w:lineRule="auto"/>
        <w:rPr>
          <w:sz w:val="28"/>
          <w:szCs w:val="28"/>
        </w:rPr>
      </w:pPr>
      <w:r>
        <w:rPr>
          <w:sz w:val="28"/>
          <w:szCs w:val="28"/>
        </w:rPr>
        <w:t xml:space="preserve">5. </w:t>
      </w:r>
      <w:r w:rsidRPr="00400546">
        <w:rPr>
          <w:sz w:val="28"/>
          <w:szCs w:val="28"/>
        </w:rPr>
        <w:t>Исследования адаптации детей младшего школьного возраста с нарушениями зрения к обучению</w:t>
      </w:r>
      <w:r w:rsidR="00EF0236" w:rsidRPr="001D5938">
        <w:rPr>
          <w:sz w:val="28"/>
          <w:szCs w:val="28"/>
        </w:rPr>
        <w:t>_________________</w:t>
      </w:r>
      <w:r w:rsidR="006E621D">
        <w:rPr>
          <w:sz w:val="28"/>
          <w:szCs w:val="28"/>
        </w:rPr>
        <w:t>___________________14</w:t>
      </w:r>
    </w:p>
    <w:p w:rsidR="00DB4ACB" w:rsidRPr="001D5938" w:rsidRDefault="006E621D" w:rsidP="001D5938">
      <w:pPr>
        <w:spacing w:line="360" w:lineRule="auto"/>
        <w:rPr>
          <w:sz w:val="28"/>
          <w:szCs w:val="28"/>
        </w:rPr>
      </w:pPr>
      <w:r>
        <w:rPr>
          <w:sz w:val="28"/>
          <w:szCs w:val="28"/>
        </w:rPr>
        <w:t>6.</w:t>
      </w:r>
      <w:r w:rsidR="00DB4ACB" w:rsidRPr="001D5938">
        <w:rPr>
          <w:sz w:val="28"/>
          <w:szCs w:val="28"/>
        </w:rPr>
        <w:t xml:space="preserve"> Практические рекомендации</w:t>
      </w:r>
      <w:r w:rsidR="00132944" w:rsidRPr="001D5938">
        <w:rPr>
          <w:sz w:val="28"/>
          <w:szCs w:val="28"/>
        </w:rPr>
        <w:t xml:space="preserve"> по организации психолого-педагогического сопровождения детей с нарушениями зрения</w:t>
      </w:r>
      <w:r w:rsidR="00DB4ACB" w:rsidRPr="001D5938">
        <w:rPr>
          <w:sz w:val="28"/>
          <w:szCs w:val="28"/>
        </w:rPr>
        <w:t>______</w:t>
      </w:r>
      <w:r w:rsidR="00583210">
        <w:rPr>
          <w:sz w:val="28"/>
          <w:szCs w:val="28"/>
        </w:rPr>
        <w:t>____________________18</w:t>
      </w:r>
    </w:p>
    <w:p w:rsidR="00BE492E" w:rsidRPr="001D5938" w:rsidRDefault="006E621D" w:rsidP="001D5938">
      <w:pPr>
        <w:spacing w:line="360" w:lineRule="auto"/>
        <w:rPr>
          <w:sz w:val="28"/>
          <w:szCs w:val="28"/>
        </w:rPr>
      </w:pPr>
      <w:r>
        <w:rPr>
          <w:sz w:val="28"/>
          <w:szCs w:val="28"/>
        </w:rPr>
        <w:t xml:space="preserve">7. </w:t>
      </w:r>
      <w:r w:rsidR="00BE492E" w:rsidRPr="001D5938">
        <w:rPr>
          <w:sz w:val="28"/>
          <w:szCs w:val="28"/>
        </w:rPr>
        <w:t>Заключение________________________</w:t>
      </w:r>
      <w:r>
        <w:rPr>
          <w:sz w:val="28"/>
          <w:szCs w:val="28"/>
        </w:rPr>
        <w:t>____________________________</w:t>
      </w:r>
      <w:r w:rsidR="00583210">
        <w:rPr>
          <w:sz w:val="28"/>
          <w:szCs w:val="28"/>
        </w:rPr>
        <w:t>22</w:t>
      </w:r>
    </w:p>
    <w:p w:rsidR="00BE492E" w:rsidRPr="001D5938" w:rsidRDefault="006E621D" w:rsidP="001D5938">
      <w:pPr>
        <w:spacing w:line="360" w:lineRule="auto"/>
        <w:rPr>
          <w:sz w:val="28"/>
          <w:szCs w:val="28"/>
        </w:rPr>
      </w:pPr>
      <w:r>
        <w:rPr>
          <w:sz w:val="28"/>
          <w:szCs w:val="28"/>
        </w:rPr>
        <w:t xml:space="preserve">8. </w:t>
      </w:r>
      <w:r w:rsidR="00BE492E" w:rsidRPr="001D5938">
        <w:rPr>
          <w:sz w:val="28"/>
          <w:szCs w:val="28"/>
        </w:rPr>
        <w:t>Список литературы__________________</w:t>
      </w:r>
      <w:r w:rsidR="00F86FDA" w:rsidRPr="001D5938">
        <w:rPr>
          <w:sz w:val="28"/>
          <w:szCs w:val="28"/>
        </w:rPr>
        <w:t>_________________________</w:t>
      </w:r>
      <w:r>
        <w:rPr>
          <w:sz w:val="28"/>
          <w:szCs w:val="28"/>
        </w:rPr>
        <w:t>___</w:t>
      </w:r>
      <w:r w:rsidR="00583210">
        <w:rPr>
          <w:sz w:val="28"/>
          <w:szCs w:val="28"/>
        </w:rPr>
        <w:t>23</w:t>
      </w:r>
    </w:p>
    <w:p w:rsidR="00BE492E" w:rsidRPr="001D5938" w:rsidRDefault="00BE492E" w:rsidP="001D5938">
      <w:pPr>
        <w:spacing w:line="360" w:lineRule="auto"/>
        <w:rPr>
          <w:sz w:val="28"/>
          <w:szCs w:val="28"/>
        </w:rPr>
      </w:pPr>
    </w:p>
    <w:p w:rsidR="00BE492E" w:rsidRPr="001D5938" w:rsidRDefault="00BE492E" w:rsidP="001D5938">
      <w:pPr>
        <w:spacing w:line="360" w:lineRule="auto"/>
        <w:rPr>
          <w:sz w:val="28"/>
          <w:szCs w:val="28"/>
        </w:rPr>
      </w:pPr>
    </w:p>
    <w:p w:rsidR="00BE492E" w:rsidRPr="001D5938" w:rsidRDefault="00BE492E" w:rsidP="001D5938">
      <w:pPr>
        <w:spacing w:line="360" w:lineRule="auto"/>
        <w:rPr>
          <w:sz w:val="28"/>
          <w:szCs w:val="28"/>
        </w:rPr>
      </w:pPr>
    </w:p>
    <w:p w:rsidR="00BE492E" w:rsidRPr="001D5938" w:rsidRDefault="00BE492E" w:rsidP="001D5938">
      <w:pPr>
        <w:spacing w:line="360" w:lineRule="auto"/>
        <w:rPr>
          <w:sz w:val="28"/>
          <w:szCs w:val="28"/>
        </w:rPr>
      </w:pPr>
    </w:p>
    <w:p w:rsidR="00BE492E" w:rsidRPr="001D5938" w:rsidRDefault="00BE492E" w:rsidP="001D5938">
      <w:pPr>
        <w:spacing w:line="360" w:lineRule="auto"/>
        <w:rPr>
          <w:sz w:val="28"/>
          <w:szCs w:val="28"/>
        </w:rPr>
      </w:pPr>
    </w:p>
    <w:p w:rsidR="00BE492E" w:rsidRPr="001D5938" w:rsidRDefault="00BE492E" w:rsidP="001D5938">
      <w:pPr>
        <w:spacing w:line="360" w:lineRule="auto"/>
        <w:rPr>
          <w:sz w:val="28"/>
          <w:szCs w:val="28"/>
        </w:rPr>
      </w:pPr>
    </w:p>
    <w:p w:rsidR="00BE492E" w:rsidRPr="001D5938" w:rsidRDefault="00BE492E" w:rsidP="001D5938">
      <w:pPr>
        <w:spacing w:line="360" w:lineRule="auto"/>
        <w:rPr>
          <w:sz w:val="28"/>
          <w:szCs w:val="28"/>
        </w:rPr>
      </w:pPr>
    </w:p>
    <w:p w:rsidR="00BE492E" w:rsidRPr="001D5938" w:rsidRDefault="00BE492E" w:rsidP="001D5938">
      <w:pPr>
        <w:spacing w:line="360" w:lineRule="auto"/>
        <w:rPr>
          <w:sz w:val="28"/>
          <w:szCs w:val="28"/>
        </w:rPr>
      </w:pPr>
    </w:p>
    <w:p w:rsidR="00BE492E" w:rsidRPr="001D5938" w:rsidRDefault="00BE492E" w:rsidP="001D5938">
      <w:pPr>
        <w:spacing w:line="360" w:lineRule="auto"/>
        <w:rPr>
          <w:sz w:val="28"/>
          <w:szCs w:val="28"/>
        </w:rPr>
      </w:pPr>
    </w:p>
    <w:p w:rsidR="00BE492E" w:rsidRPr="001D5938" w:rsidRDefault="00BE492E" w:rsidP="001D5938">
      <w:pPr>
        <w:spacing w:line="360" w:lineRule="auto"/>
        <w:rPr>
          <w:sz w:val="28"/>
          <w:szCs w:val="28"/>
        </w:rPr>
      </w:pPr>
    </w:p>
    <w:p w:rsidR="00BE492E" w:rsidRPr="001D5938" w:rsidRDefault="00BE492E" w:rsidP="001D5938">
      <w:pPr>
        <w:spacing w:line="360" w:lineRule="auto"/>
        <w:rPr>
          <w:sz w:val="28"/>
          <w:szCs w:val="28"/>
        </w:rPr>
      </w:pPr>
    </w:p>
    <w:p w:rsidR="00EF0236" w:rsidRPr="001D5938" w:rsidRDefault="00EF0236" w:rsidP="001D5938">
      <w:pPr>
        <w:spacing w:line="360" w:lineRule="auto"/>
        <w:rPr>
          <w:sz w:val="28"/>
          <w:szCs w:val="28"/>
        </w:rPr>
      </w:pPr>
    </w:p>
    <w:p w:rsidR="00BE492E" w:rsidRPr="001D5938" w:rsidRDefault="00BE492E" w:rsidP="001D5938">
      <w:pPr>
        <w:spacing w:line="360" w:lineRule="auto"/>
        <w:rPr>
          <w:b/>
          <w:sz w:val="28"/>
          <w:szCs w:val="28"/>
        </w:rPr>
      </w:pPr>
    </w:p>
    <w:p w:rsidR="00AE02CB" w:rsidRDefault="00AE02CB" w:rsidP="001D5938">
      <w:pPr>
        <w:spacing w:line="360" w:lineRule="auto"/>
        <w:rPr>
          <w:b/>
          <w:sz w:val="28"/>
          <w:szCs w:val="28"/>
        </w:rPr>
      </w:pPr>
    </w:p>
    <w:p w:rsidR="00AE02CB" w:rsidRDefault="00AE02CB" w:rsidP="001D5938">
      <w:pPr>
        <w:spacing w:line="360" w:lineRule="auto"/>
        <w:rPr>
          <w:b/>
          <w:sz w:val="28"/>
          <w:szCs w:val="28"/>
        </w:rPr>
      </w:pPr>
    </w:p>
    <w:p w:rsidR="006E621D" w:rsidRDefault="006E621D" w:rsidP="001D5938">
      <w:pPr>
        <w:spacing w:line="360" w:lineRule="auto"/>
        <w:rPr>
          <w:b/>
          <w:sz w:val="28"/>
          <w:szCs w:val="28"/>
        </w:rPr>
      </w:pPr>
    </w:p>
    <w:p w:rsidR="006E621D" w:rsidRDefault="006E621D" w:rsidP="001D5938">
      <w:pPr>
        <w:spacing w:line="360" w:lineRule="auto"/>
        <w:rPr>
          <w:b/>
          <w:sz w:val="28"/>
          <w:szCs w:val="28"/>
        </w:rPr>
      </w:pPr>
    </w:p>
    <w:p w:rsidR="00BE492E" w:rsidRPr="001D5938" w:rsidRDefault="00AE02CB" w:rsidP="00583210">
      <w:pPr>
        <w:spacing w:line="360" w:lineRule="auto"/>
        <w:jc w:val="center"/>
        <w:rPr>
          <w:b/>
          <w:sz w:val="28"/>
          <w:szCs w:val="28"/>
        </w:rPr>
      </w:pPr>
      <w:r>
        <w:rPr>
          <w:b/>
          <w:sz w:val="28"/>
          <w:szCs w:val="28"/>
        </w:rPr>
        <w:lastRenderedPageBreak/>
        <w:t>Введение</w:t>
      </w:r>
      <w:r w:rsidR="00BE492E" w:rsidRPr="001D5938">
        <w:rPr>
          <w:b/>
          <w:sz w:val="28"/>
          <w:szCs w:val="28"/>
        </w:rPr>
        <w:t>.</w:t>
      </w:r>
    </w:p>
    <w:p w:rsidR="00607B20" w:rsidRPr="001D5938" w:rsidRDefault="00607B20" w:rsidP="001D5938">
      <w:pPr>
        <w:spacing w:line="360" w:lineRule="auto"/>
        <w:ind w:firstLine="540"/>
        <w:jc w:val="both"/>
        <w:rPr>
          <w:sz w:val="28"/>
          <w:szCs w:val="28"/>
        </w:rPr>
      </w:pPr>
      <w:r w:rsidRPr="001D5938">
        <w:rPr>
          <w:sz w:val="28"/>
          <w:szCs w:val="28"/>
        </w:rPr>
        <w:t>Начало школьного обучения — закономерный этап на жизненном пути: каждый дошкольник, достигая определенного возраста, идет в школу. Однако не все дети, переступившие порог школы, психологически являются школьниками.</w:t>
      </w:r>
    </w:p>
    <w:p w:rsidR="00607B20" w:rsidRPr="001D5938" w:rsidRDefault="00607B20" w:rsidP="001D5938">
      <w:pPr>
        <w:spacing w:line="360" w:lineRule="auto"/>
        <w:ind w:firstLine="540"/>
        <w:jc w:val="both"/>
        <w:rPr>
          <w:sz w:val="28"/>
          <w:szCs w:val="28"/>
        </w:rPr>
      </w:pPr>
      <w:r w:rsidRPr="001D5938">
        <w:rPr>
          <w:sz w:val="28"/>
          <w:szCs w:val="28"/>
        </w:rPr>
        <w:t>Процесс адаптации имеет большое значение для дальнейшего развития ребенка и во многом зависит от внимательного к нему отношения учителей и родителей. Особая проблема — адаптация детей с нарушениями зрения.</w:t>
      </w:r>
    </w:p>
    <w:p w:rsidR="00607B20" w:rsidRPr="001D5938" w:rsidRDefault="00607B20" w:rsidP="001D5938">
      <w:pPr>
        <w:spacing w:line="360" w:lineRule="auto"/>
        <w:ind w:firstLine="540"/>
        <w:jc w:val="both"/>
        <w:rPr>
          <w:sz w:val="28"/>
          <w:szCs w:val="28"/>
        </w:rPr>
      </w:pPr>
      <w:proofErr w:type="gramStart"/>
      <w:r w:rsidRPr="001D5938">
        <w:rPr>
          <w:sz w:val="28"/>
          <w:szCs w:val="28"/>
        </w:rPr>
        <w:t>Исследования советских де</w:t>
      </w:r>
      <w:r w:rsidR="00385123" w:rsidRPr="001D5938">
        <w:rPr>
          <w:sz w:val="28"/>
          <w:szCs w:val="28"/>
        </w:rPr>
        <w:t>фектологов Л. С. Выготского</w:t>
      </w:r>
      <w:r w:rsidRPr="001D5938">
        <w:rPr>
          <w:sz w:val="28"/>
          <w:szCs w:val="28"/>
        </w:rPr>
        <w:t xml:space="preserve">, </w:t>
      </w:r>
      <w:r w:rsidR="00385123" w:rsidRPr="001D5938">
        <w:rPr>
          <w:sz w:val="28"/>
          <w:szCs w:val="28"/>
        </w:rPr>
        <w:t xml:space="preserve">М. И. </w:t>
      </w:r>
      <w:proofErr w:type="spellStart"/>
      <w:r w:rsidR="00385123" w:rsidRPr="001D5938">
        <w:rPr>
          <w:sz w:val="28"/>
          <w:szCs w:val="28"/>
        </w:rPr>
        <w:t>Земцовой</w:t>
      </w:r>
      <w:proofErr w:type="spellEnd"/>
      <w:r w:rsidRPr="001D5938">
        <w:rPr>
          <w:sz w:val="28"/>
          <w:szCs w:val="28"/>
        </w:rPr>
        <w:t>, А. И. Зотов</w:t>
      </w:r>
      <w:r w:rsidR="00385123" w:rsidRPr="001D5938">
        <w:rPr>
          <w:sz w:val="28"/>
          <w:szCs w:val="28"/>
        </w:rPr>
        <w:t>а, А. Т. Литвак, Л. И. Солнцевой</w:t>
      </w:r>
      <w:r w:rsidRPr="001D5938">
        <w:rPr>
          <w:sz w:val="28"/>
          <w:szCs w:val="28"/>
        </w:rPr>
        <w:t>, В. А. Феоктисто</w:t>
      </w:r>
      <w:r w:rsidR="00385123" w:rsidRPr="001D5938">
        <w:rPr>
          <w:sz w:val="28"/>
          <w:szCs w:val="28"/>
        </w:rPr>
        <w:t>вой</w:t>
      </w:r>
      <w:r w:rsidRPr="001D5938">
        <w:rPr>
          <w:sz w:val="28"/>
          <w:szCs w:val="28"/>
        </w:rPr>
        <w:t xml:space="preserve"> показали, что </w:t>
      </w:r>
      <w:r w:rsidR="001D5938">
        <w:rPr>
          <w:sz w:val="28"/>
          <w:szCs w:val="28"/>
        </w:rPr>
        <w:t>д</w:t>
      </w:r>
      <w:r w:rsidRPr="001D5938">
        <w:rPr>
          <w:sz w:val="28"/>
          <w:szCs w:val="28"/>
        </w:rPr>
        <w:t>ефект зрения при отсутствии правильного руководства ведет к ограниченным, неполноценным, отрывочным восприятиям, которые выражаются в бедности, неточности, фрагментарности представлений о предметах и явлениях окружающей действительности, что осложняет в известной степени процесс обучения, а также сам процесс адаптации.</w:t>
      </w:r>
      <w:proofErr w:type="gramEnd"/>
    </w:p>
    <w:p w:rsidR="00607B20" w:rsidRPr="001D5938" w:rsidRDefault="00607B20" w:rsidP="001D5938">
      <w:pPr>
        <w:spacing w:line="360" w:lineRule="auto"/>
        <w:ind w:firstLine="540"/>
        <w:jc w:val="both"/>
        <w:rPr>
          <w:sz w:val="28"/>
          <w:szCs w:val="28"/>
        </w:rPr>
      </w:pPr>
      <w:r w:rsidRPr="001D5938">
        <w:rPr>
          <w:sz w:val="28"/>
          <w:szCs w:val="28"/>
        </w:rPr>
        <w:t>Важнейшая задача, стоящая перед педагогами младших школьни</w:t>
      </w:r>
      <w:r w:rsidR="00385123" w:rsidRPr="001D5938">
        <w:rPr>
          <w:sz w:val="28"/>
          <w:szCs w:val="28"/>
        </w:rPr>
        <w:t>ков с нарушениями зрения,- пробудить их самостоятель</w:t>
      </w:r>
      <w:r w:rsidRPr="001D5938">
        <w:rPr>
          <w:sz w:val="28"/>
          <w:szCs w:val="28"/>
        </w:rPr>
        <w:t>ность, вызвать интерес к познанию, научи</w:t>
      </w:r>
      <w:r w:rsidR="00385123" w:rsidRPr="001D5938">
        <w:rPr>
          <w:sz w:val="28"/>
          <w:szCs w:val="28"/>
        </w:rPr>
        <w:t>ть приемам и спо</w:t>
      </w:r>
      <w:r w:rsidRPr="001D5938">
        <w:rPr>
          <w:sz w:val="28"/>
          <w:szCs w:val="28"/>
        </w:rPr>
        <w:t>собам познания. Это буд</w:t>
      </w:r>
      <w:r w:rsidR="00385123" w:rsidRPr="001D5938">
        <w:rPr>
          <w:sz w:val="28"/>
          <w:szCs w:val="28"/>
        </w:rPr>
        <w:t>ет содействовать дальнейшему ус</w:t>
      </w:r>
      <w:r w:rsidRPr="001D5938">
        <w:rPr>
          <w:sz w:val="28"/>
          <w:szCs w:val="28"/>
        </w:rPr>
        <w:t>пешному обучению и развитию их речи и мышления. Начать</w:t>
      </w:r>
    </w:p>
    <w:p w:rsidR="00607B20" w:rsidRPr="001D5938" w:rsidRDefault="00607B20" w:rsidP="001D5938">
      <w:pPr>
        <w:spacing w:line="360" w:lineRule="auto"/>
        <w:jc w:val="both"/>
        <w:rPr>
          <w:sz w:val="28"/>
          <w:szCs w:val="28"/>
        </w:rPr>
      </w:pPr>
      <w:r w:rsidRPr="001D5938">
        <w:rPr>
          <w:sz w:val="28"/>
          <w:szCs w:val="28"/>
        </w:rPr>
        <w:t>эту работу нужно как</w:t>
      </w:r>
      <w:r w:rsidR="00385123" w:rsidRPr="001D5938">
        <w:rPr>
          <w:sz w:val="28"/>
          <w:szCs w:val="28"/>
        </w:rPr>
        <w:t xml:space="preserve"> можно раньше, чтобы преодолеть </w:t>
      </w:r>
      <w:r w:rsidRPr="001D5938">
        <w:rPr>
          <w:sz w:val="28"/>
          <w:szCs w:val="28"/>
        </w:rPr>
        <w:t>разрыв между речевым, и</w:t>
      </w:r>
      <w:r w:rsidR="00385123" w:rsidRPr="001D5938">
        <w:rPr>
          <w:sz w:val="28"/>
          <w:szCs w:val="28"/>
        </w:rPr>
        <w:t>нтеллектуальным и сенсорным развитием</w:t>
      </w:r>
      <w:r w:rsidRPr="001D5938">
        <w:rPr>
          <w:sz w:val="28"/>
          <w:szCs w:val="28"/>
        </w:rPr>
        <w:t xml:space="preserve"> ребенка</w:t>
      </w:r>
      <w:r w:rsidR="00385123" w:rsidRPr="001D5938">
        <w:rPr>
          <w:sz w:val="28"/>
          <w:szCs w:val="28"/>
        </w:rPr>
        <w:t xml:space="preserve"> с нарушениями зрения</w:t>
      </w:r>
      <w:r w:rsidRPr="001D5938">
        <w:rPr>
          <w:sz w:val="28"/>
          <w:szCs w:val="28"/>
        </w:rPr>
        <w:t>.</w:t>
      </w:r>
    </w:p>
    <w:p w:rsidR="00F86FDA" w:rsidRPr="001D5938" w:rsidRDefault="00BB3D34" w:rsidP="001D5938">
      <w:pPr>
        <w:spacing w:line="360" w:lineRule="auto"/>
        <w:jc w:val="center"/>
        <w:rPr>
          <w:b/>
          <w:sz w:val="28"/>
          <w:szCs w:val="28"/>
        </w:rPr>
      </w:pPr>
      <w:r w:rsidRPr="001D5938">
        <w:rPr>
          <w:b/>
          <w:color w:val="000000"/>
          <w:sz w:val="28"/>
          <w:szCs w:val="28"/>
        </w:rPr>
        <w:t>Современные исследования проблемы адаптации детей с нарушениями зрения к обучению в школе</w:t>
      </w:r>
    </w:p>
    <w:p w:rsidR="006A4662" w:rsidRPr="001D5938" w:rsidRDefault="006A4662" w:rsidP="001D5938">
      <w:pPr>
        <w:spacing w:line="360" w:lineRule="auto"/>
        <w:ind w:firstLine="720"/>
        <w:jc w:val="both"/>
        <w:rPr>
          <w:color w:val="000000"/>
          <w:sz w:val="28"/>
          <w:szCs w:val="28"/>
        </w:rPr>
      </w:pPr>
      <w:r w:rsidRPr="001D5938">
        <w:rPr>
          <w:color w:val="000000"/>
          <w:sz w:val="28"/>
          <w:szCs w:val="28"/>
        </w:rPr>
        <w:t>Роль и значение адаптации младших школьников  с нарушением зрения к школьному обучению были доказаны целым рядом исследователей. К их числу можно отнести научные труды Г.В. Григорьевой (2001), В.</w:t>
      </w:r>
      <w:proofErr w:type="gramStart"/>
      <w:r w:rsidRPr="001D5938">
        <w:rPr>
          <w:color w:val="000000"/>
          <w:sz w:val="28"/>
          <w:szCs w:val="28"/>
        </w:rPr>
        <w:t>З</w:t>
      </w:r>
      <w:proofErr w:type="gramEnd"/>
      <w:r w:rsidRPr="001D5938">
        <w:rPr>
          <w:color w:val="000000"/>
          <w:sz w:val="28"/>
          <w:szCs w:val="28"/>
        </w:rPr>
        <w:t xml:space="preserve"> Денискиной (1997, 2001), А.Г. Литвака (1998), Л.И. Плаксиной (1998), Л.И. Солнцевой (1997, 2000). В их исследованиях было показано, что </w:t>
      </w:r>
      <w:proofErr w:type="gramStart"/>
      <w:r w:rsidRPr="001D5938">
        <w:rPr>
          <w:color w:val="000000"/>
          <w:sz w:val="28"/>
          <w:szCs w:val="28"/>
        </w:rPr>
        <w:t>зрительная</w:t>
      </w:r>
      <w:proofErr w:type="gramEnd"/>
      <w:r w:rsidRPr="001D5938">
        <w:rPr>
          <w:color w:val="000000"/>
          <w:sz w:val="28"/>
          <w:szCs w:val="28"/>
        </w:rPr>
        <w:t xml:space="preserve"> депривация отрицательно сказывается на уровне развития коммуникативного поведения и процесса общения в целом. </w:t>
      </w:r>
    </w:p>
    <w:p w:rsidR="00316AD0" w:rsidRPr="001D5938" w:rsidRDefault="00316AD0" w:rsidP="001D5938">
      <w:pPr>
        <w:shd w:val="clear" w:color="auto" w:fill="FFFFFF"/>
        <w:autoSpaceDE w:val="0"/>
        <w:autoSpaceDN w:val="0"/>
        <w:adjustRightInd w:val="0"/>
        <w:spacing w:line="360" w:lineRule="auto"/>
        <w:ind w:firstLine="540"/>
        <w:jc w:val="both"/>
        <w:rPr>
          <w:sz w:val="28"/>
          <w:szCs w:val="28"/>
        </w:rPr>
      </w:pPr>
      <w:r w:rsidRPr="001D5938">
        <w:rPr>
          <w:color w:val="000000"/>
          <w:sz w:val="28"/>
          <w:szCs w:val="28"/>
        </w:rPr>
        <w:lastRenderedPageBreak/>
        <w:t>Глубина и характер поражения деятельности зрительного ана</w:t>
      </w:r>
      <w:r w:rsidRPr="001D5938">
        <w:rPr>
          <w:color w:val="000000"/>
          <w:sz w:val="28"/>
          <w:szCs w:val="28"/>
        </w:rPr>
        <w:softHyphen/>
        <w:t>лизатора сказываются на развитии сенсорной системы, определя</w:t>
      </w:r>
      <w:r w:rsidRPr="001D5938">
        <w:rPr>
          <w:color w:val="000000"/>
          <w:sz w:val="28"/>
          <w:szCs w:val="28"/>
        </w:rPr>
        <w:softHyphen/>
        <w:t>ют ведущий тип познания окружающего, его модальность, точ</w:t>
      </w:r>
      <w:r w:rsidRPr="001D5938">
        <w:rPr>
          <w:color w:val="000000"/>
          <w:sz w:val="28"/>
          <w:szCs w:val="28"/>
        </w:rPr>
        <w:softHyphen/>
        <w:t>ность, полноту образов внешнего мира. Психологическая система отражения внешнего мира в связи с этим различна при разных поражениях зрительного анализатора. Дети с нарушением зрения различаются по способам ознакомления с окружающим, по спо</w:t>
      </w:r>
      <w:r w:rsidRPr="001D5938">
        <w:rPr>
          <w:color w:val="000000"/>
          <w:sz w:val="28"/>
          <w:szCs w:val="28"/>
        </w:rPr>
        <w:softHyphen/>
        <w:t xml:space="preserve">собам осуществления деятельности, так же как и по способам </w:t>
      </w:r>
      <w:proofErr w:type="gramStart"/>
      <w:r w:rsidRPr="001D5938">
        <w:rPr>
          <w:color w:val="000000"/>
          <w:sz w:val="28"/>
          <w:szCs w:val="28"/>
        </w:rPr>
        <w:t>контроля за</w:t>
      </w:r>
      <w:proofErr w:type="gramEnd"/>
      <w:r w:rsidRPr="001D5938">
        <w:rPr>
          <w:color w:val="000000"/>
          <w:sz w:val="28"/>
          <w:szCs w:val="28"/>
        </w:rPr>
        <w:t xml:space="preserve"> ее выполнением.</w:t>
      </w:r>
      <w:r w:rsidRPr="001D5938">
        <w:rPr>
          <w:sz w:val="28"/>
          <w:szCs w:val="28"/>
        </w:rPr>
        <w:t xml:space="preserve"> </w:t>
      </w:r>
      <w:r w:rsidRPr="001D5938">
        <w:rPr>
          <w:color w:val="000000"/>
          <w:sz w:val="28"/>
          <w:szCs w:val="28"/>
        </w:rPr>
        <w:t>Огромную роль в психическом статусе детей и взрослых с на</w:t>
      </w:r>
      <w:r w:rsidRPr="001D5938">
        <w:rPr>
          <w:color w:val="000000"/>
          <w:sz w:val="28"/>
          <w:szCs w:val="28"/>
        </w:rPr>
        <w:softHyphen/>
        <w:t>рушением зрения имеет время появления дефекта. Особенно это касается тотально слепых.</w:t>
      </w:r>
    </w:p>
    <w:p w:rsidR="001B262A" w:rsidRDefault="006A4662" w:rsidP="001D5938">
      <w:pPr>
        <w:spacing w:line="360" w:lineRule="auto"/>
        <w:ind w:firstLine="720"/>
        <w:jc w:val="both"/>
        <w:rPr>
          <w:sz w:val="28"/>
          <w:szCs w:val="28"/>
        </w:rPr>
      </w:pPr>
      <w:r w:rsidRPr="001D5938">
        <w:rPr>
          <w:sz w:val="28"/>
          <w:szCs w:val="28"/>
        </w:rPr>
        <w:t xml:space="preserve">Часто у детей с нарушением зрения наблюдается низкий уровень физического развития. </w:t>
      </w:r>
    </w:p>
    <w:p w:rsidR="006A4662" w:rsidRPr="001D5938" w:rsidRDefault="006A4662" w:rsidP="001D5938">
      <w:pPr>
        <w:spacing w:line="360" w:lineRule="auto"/>
        <w:ind w:firstLine="720"/>
        <w:jc w:val="both"/>
        <w:rPr>
          <w:sz w:val="28"/>
          <w:szCs w:val="28"/>
        </w:rPr>
      </w:pPr>
      <w:r w:rsidRPr="001D5938">
        <w:rPr>
          <w:sz w:val="28"/>
          <w:szCs w:val="28"/>
        </w:rPr>
        <w:t xml:space="preserve">Еще одной из причин </w:t>
      </w:r>
      <w:r w:rsidR="00555A77" w:rsidRPr="001D5938">
        <w:rPr>
          <w:sz w:val="28"/>
          <w:szCs w:val="28"/>
        </w:rPr>
        <w:t xml:space="preserve">низких адаптационных возможностей детей с нарушениями зрения к обучению </w:t>
      </w:r>
      <w:r w:rsidRPr="001D5938">
        <w:rPr>
          <w:sz w:val="28"/>
          <w:szCs w:val="28"/>
        </w:rPr>
        <w:t>является низкий уровень развития мышления у слепых и слабовидящих школьников.</w:t>
      </w:r>
      <w:r w:rsidR="00555A77" w:rsidRPr="001D5938">
        <w:rPr>
          <w:sz w:val="28"/>
          <w:szCs w:val="28"/>
        </w:rPr>
        <w:t xml:space="preserve"> </w:t>
      </w:r>
      <w:r w:rsidRPr="001D5938">
        <w:rPr>
          <w:sz w:val="28"/>
          <w:szCs w:val="28"/>
        </w:rPr>
        <w:t xml:space="preserve">Это – результат педагогической запущенности, неправильной организации процессов обучения и воспитания. А мышление, как один из познавательных процессов школьников, играет важнейшую роль в успешном овладении учащимися школьными знаниями. </w:t>
      </w:r>
    </w:p>
    <w:p w:rsidR="00316AD0" w:rsidRPr="001D5938" w:rsidRDefault="00316AD0" w:rsidP="001D5938">
      <w:pPr>
        <w:spacing w:line="360" w:lineRule="auto"/>
        <w:ind w:firstLine="540"/>
        <w:jc w:val="both"/>
        <w:rPr>
          <w:sz w:val="28"/>
          <w:szCs w:val="28"/>
        </w:rPr>
      </w:pPr>
      <w:r w:rsidRPr="001D5938">
        <w:rPr>
          <w:sz w:val="28"/>
          <w:szCs w:val="28"/>
        </w:rPr>
        <w:t>В познании окружающего мира человек пользуется не только своим чувственным опытом, но и словом. При нарушении зрения деятельность самого механизма речи не изменяется. Но слепота и слабовидение затрудняют подражание и наблюдение за движением речевых органов собеседника, из-за чего часто страдает произношение. Кроме того, речевое развитие ребенка характеризуется и его словарем, а у детей с дефектами зрения довольно часто нарушается отнесенность слова к определенному предмету, достаточно беден словарный запас и наблюдается отставание в понимании значений слов. Все это затрудняет овладение детьми с дефектами зрения школьными знаниями. Поэтому здесь нужна интенсивная совместная работа по развитию речи логопеда, педагогов и родителей.</w:t>
      </w:r>
    </w:p>
    <w:p w:rsidR="00316AD0" w:rsidRPr="001D5938" w:rsidRDefault="00316AD0" w:rsidP="001D5938">
      <w:pPr>
        <w:spacing w:line="360" w:lineRule="auto"/>
        <w:ind w:firstLine="540"/>
        <w:jc w:val="both"/>
        <w:rPr>
          <w:sz w:val="28"/>
          <w:szCs w:val="28"/>
        </w:rPr>
      </w:pPr>
      <w:r w:rsidRPr="001D5938">
        <w:rPr>
          <w:sz w:val="28"/>
          <w:szCs w:val="28"/>
        </w:rPr>
        <w:lastRenderedPageBreak/>
        <w:t>Дефект зрения при отсутствии правильного руководства ведет к ограниченному, неполному, отрывочному восприятию, что выражается в бедности, неточности представлений о предметах и явлениях окружающей действительности. А это в значительной мере осложняет процесс обучения. Для того</w:t>
      </w:r>
      <w:proofErr w:type="gramStart"/>
      <w:r w:rsidRPr="001D5938">
        <w:rPr>
          <w:sz w:val="28"/>
          <w:szCs w:val="28"/>
        </w:rPr>
        <w:t>,</w:t>
      </w:r>
      <w:proofErr w:type="gramEnd"/>
      <w:r w:rsidRPr="001D5938">
        <w:rPr>
          <w:sz w:val="28"/>
          <w:szCs w:val="28"/>
        </w:rPr>
        <w:t xml:space="preserve"> чтобы ребенок правильно и адекватно воспринимал окружающий мир, нужно больше использовать наглядные и технические средства. Исследования доказали положительное влияние наглядности при ее правильном использовании на речевое, интеллектуальное развитие слепых и слабовидящих детей.</w:t>
      </w:r>
    </w:p>
    <w:p w:rsidR="00316AD0" w:rsidRPr="001D5938" w:rsidRDefault="00555A77" w:rsidP="001D5938">
      <w:pPr>
        <w:spacing w:line="360" w:lineRule="auto"/>
        <w:ind w:firstLine="720"/>
        <w:jc w:val="both"/>
        <w:rPr>
          <w:sz w:val="28"/>
          <w:szCs w:val="28"/>
        </w:rPr>
      </w:pPr>
      <w:r w:rsidRPr="001D5938">
        <w:rPr>
          <w:sz w:val="28"/>
          <w:szCs w:val="28"/>
        </w:rPr>
        <w:t xml:space="preserve">Еще одной из причин низких адаптационных возможностей детей с нарушениями зрения к обучению </w:t>
      </w:r>
      <w:r w:rsidR="00316AD0" w:rsidRPr="001D5938">
        <w:rPr>
          <w:sz w:val="28"/>
          <w:szCs w:val="28"/>
        </w:rPr>
        <w:t xml:space="preserve">является низкий уровень развития памяти. Для слепых и слабовидящих детей память имеет особенно </w:t>
      </w:r>
      <w:proofErr w:type="gramStart"/>
      <w:r w:rsidR="00316AD0" w:rsidRPr="001D5938">
        <w:rPr>
          <w:sz w:val="28"/>
          <w:szCs w:val="28"/>
        </w:rPr>
        <w:t>важное значение</w:t>
      </w:r>
      <w:proofErr w:type="gramEnd"/>
      <w:r w:rsidR="00316AD0" w:rsidRPr="001D5938">
        <w:rPr>
          <w:sz w:val="28"/>
          <w:szCs w:val="28"/>
        </w:rPr>
        <w:t>, так как большое количество информации им приходится хранить в памяти. Поэтому для повышения эффективности процесса обучения необходимо интенсивно вести работу над развитием памяти.</w:t>
      </w:r>
    </w:p>
    <w:p w:rsidR="00316AD0" w:rsidRPr="001D5938" w:rsidRDefault="00316AD0" w:rsidP="001D5938">
      <w:pPr>
        <w:spacing w:line="360" w:lineRule="auto"/>
        <w:ind w:firstLine="540"/>
        <w:jc w:val="both"/>
        <w:rPr>
          <w:sz w:val="28"/>
          <w:szCs w:val="28"/>
        </w:rPr>
      </w:pPr>
      <w:r w:rsidRPr="001D5938">
        <w:rPr>
          <w:sz w:val="28"/>
          <w:szCs w:val="28"/>
        </w:rPr>
        <w:t xml:space="preserve">У </w:t>
      </w:r>
      <w:r w:rsidR="00E4106E">
        <w:rPr>
          <w:sz w:val="28"/>
          <w:szCs w:val="28"/>
        </w:rPr>
        <w:t xml:space="preserve">таких </w:t>
      </w:r>
      <w:r w:rsidRPr="001D5938">
        <w:rPr>
          <w:sz w:val="28"/>
          <w:szCs w:val="28"/>
        </w:rPr>
        <w:t xml:space="preserve">детей еще достаточно слабо развит самоконтроль. </w:t>
      </w:r>
    </w:p>
    <w:p w:rsidR="00316AD0" w:rsidRPr="001D5938" w:rsidRDefault="00316AD0" w:rsidP="001B262A">
      <w:pPr>
        <w:spacing w:after="240" w:line="360" w:lineRule="auto"/>
        <w:ind w:firstLine="540"/>
        <w:jc w:val="both"/>
        <w:rPr>
          <w:sz w:val="28"/>
          <w:szCs w:val="28"/>
        </w:rPr>
      </w:pPr>
      <w:r w:rsidRPr="001D5938">
        <w:rPr>
          <w:sz w:val="28"/>
          <w:szCs w:val="28"/>
        </w:rPr>
        <w:t>Таким образом, адаптация ребенка к учебному процессу это обогащение сенсорного опыта, развитие ориентационных и коммуникативных навыков, расширение кругозора, словарного и понятийного запаса, стимуляция интеллекта, становление самостоятельности мышления. Пройдя дошкольное обучение, имея навыки общения со сверстниками и взрослыми педагогам</w:t>
      </w:r>
      <w:r w:rsidR="007D5CA2" w:rsidRPr="001D5938">
        <w:rPr>
          <w:sz w:val="28"/>
          <w:szCs w:val="28"/>
        </w:rPr>
        <w:t>и и инструкторами, ребенок легче</w:t>
      </w:r>
      <w:r w:rsidRPr="001D5938">
        <w:rPr>
          <w:sz w:val="28"/>
          <w:szCs w:val="28"/>
        </w:rPr>
        <w:t xml:space="preserve"> адаптируется к учебному процессу в новых для себя условиях.    Педагогам необходимо уважать р</w:t>
      </w:r>
      <w:r w:rsidRPr="001D5938">
        <w:rPr>
          <w:iCs/>
          <w:sz w:val="28"/>
          <w:szCs w:val="28"/>
        </w:rPr>
        <w:t>ебенка</w:t>
      </w:r>
      <w:r w:rsidRPr="001D5938">
        <w:rPr>
          <w:i/>
          <w:iCs/>
          <w:sz w:val="28"/>
          <w:szCs w:val="28"/>
        </w:rPr>
        <w:t xml:space="preserve">, </w:t>
      </w:r>
      <w:r w:rsidRPr="001D5938">
        <w:rPr>
          <w:iCs/>
          <w:sz w:val="28"/>
          <w:szCs w:val="28"/>
        </w:rPr>
        <w:t>воспринимать его как полноценную личность, проявлять к нему заботу, внимание, терпение.</w:t>
      </w:r>
    </w:p>
    <w:p w:rsidR="007305F6" w:rsidRPr="001D5938" w:rsidRDefault="007305F6" w:rsidP="00E4106E">
      <w:pPr>
        <w:spacing w:line="360" w:lineRule="auto"/>
        <w:jc w:val="center"/>
        <w:rPr>
          <w:b/>
          <w:sz w:val="28"/>
          <w:szCs w:val="28"/>
        </w:rPr>
      </w:pPr>
      <w:r w:rsidRPr="001D5938">
        <w:rPr>
          <w:b/>
          <w:sz w:val="28"/>
          <w:szCs w:val="28"/>
        </w:rPr>
        <w:t>Актуальные проблемы подготовки к школьному обучению дошкольников с нарушениями зрения</w:t>
      </w:r>
    </w:p>
    <w:p w:rsidR="006A4662" w:rsidRPr="001D5938" w:rsidRDefault="006A4662" w:rsidP="001D5938">
      <w:pPr>
        <w:spacing w:line="360" w:lineRule="auto"/>
        <w:ind w:firstLine="540"/>
        <w:jc w:val="both"/>
        <w:rPr>
          <w:color w:val="000000"/>
          <w:sz w:val="28"/>
          <w:szCs w:val="28"/>
        </w:rPr>
      </w:pPr>
      <w:r w:rsidRPr="001D5938">
        <w:rPr>
          <w:color w:val="000000"/>
          <w:sz w:val="28"/>
          <w:szCs w:val="28"/>
        </w:rPr>
        <w:t xml:space="preserve">Одним из самых важных этапов является поступление в школу ребенка с нарушением зрения. На данном этапе важным является выявить появившиеся трудности и помочь ребенку адаптироваться к обучению в школе, таким </w:t>
      </w:r>
      <w:r w:rsidRPr="001D5938">
        <w:rPr>
          <w:color w:val="000000"/>
          <w:sz w:val="28"/>
          <w:szCs w:val="28"/>
        </w:rPr>
        <w:lastRenderedPageBreak/>
        <w:t>образом</w:t>
      </w:r>
      <w:r w:rsidR="00916616">
        <w:rPr>
          <w:color w:val="000000"/>
          <w:sz w:val="28"/>
          <w:szCs w:val="28"/>
        </w:rPr>
        <w:t>,</w:t>
      </w:r>
      <w:r w:rsidRPr="001D5938">
        <w:rPr>
          <w:color w:val="000000"/>
          <w:sz w:val="28"/>
          <w:szCs w:val="28"/>
        </w:rPr>
        <w:t xml:space="preserve"> предотвращая появление вторичных отклонений и способствуя использованию детьми всех компенсаторных возможностей.</w:t>
      </w:r>
    </w:p>
    <w:p w:rsidR="00662C96" w:rsidRPr="001D5938" w:rsidRDefault="006A4662" w:rsidP="001D5938">
      <w:pPr>
        <w:spacing w:line="360" w:lineRule="auto"/>
        <w:ind w:firstLine="540"/>
        <w:jc w:val="both"/>
        <w:rPr>
          <w:color w:val="000000"/>
          <w:sz w:val="28"/>
          <w:szCs w:val="28"/>
        </w:rPr>
      </w:pPr>
      <w:r w:rsidRPr="001D5938">
        <w:rPr>
          <w:color w:val="000000"/>
          <w:sz w:val="28"/>
          <w:szCs w:val="28"/>
        </w:rPr>
        <w:t>Важным периодом в жизни ребенка для подготовки к школе является дошкольный период, именно на этом этапе закладываются основные предпосылки для нормального развития ребенка и получения им знаний, умений и навыков, соответствующих его возрастному развитию.</w:t>
      </w:r>
    </w:p>
    <w:p w:rsidR="009C7D4C" w:rsidRPr="001D5938" w:rsidRDefault="009C7D4C" w:rsidP="001D5938">
      <w:pPr>
        <w:spacing w:line="360" w:lineRule="auto"/>
        <w:ind w:firstLine="540"/>
        <w:jc w:val="both"/>
        <w:rPr>
          <w:sz w:val="28"/>
          <w:szCs w:val="28"/>
        </w:rPr>
      </w:pPr>
      <w:proofErr w:type="gramStart"/>
      <w:r w:rsidRPr="001D5938">
        <w:rPr>
          <w:sz w:val="28"/>
          <w:szCs w:val="28"/>
        </w:rPr>
        <w:t>Если в дошкольном учреждении ребенок с патологией</w:t>
      </w:r>
      <w:r w:rsidR="006376D8" w:rsidRPr="001D5938">
        <w:rPr>
          <w:sz w:val="28"/>
          <w:szCs w:val="28"/>
        </w:rPr>
        <w:t xml:space="preserve"> </w:t>
      </w:r>
      <w:r w:rsidRPr="001D5938">
        <w:rPr>
          <w:sz w:val="28"/>
          <w:szCs w:val="28"/>
        </w:rPr>
        <w:t>зрения находится в центре воспитательного воздействия,</w:t>
      </w:r>
      <w:r w:rsidR="006376D8" w:rsidRPr="001D5938">
        <w:rPr>
          <w:sz w:val="28"/>
          <w:szCs w:val="28"/>
        </w:rPr>
        <w:t xml:space="preserve"> вовремя получает помощь</w:t>
      </w:r>
      <w:r w:rsidRPr="001D5938">
        <w:rPr>
          <w:sz w:val="28"/>
          <w:szCs w:val="28"/>
        </w:rPr>
        <w:t xml:space="preserve"> он в дошкольный период жизни</w:t>
      </w:r>
      <w:r w:rsidR="006376D8" w:rsidRPr="001D5938">
        <w:rPr>
          <w:sz w:val="28"/>
          <w:szCs w:val="28"/>
        </w:rPr>
        <w:t xml:space="preserve"> </w:t>
      </w:r>
      <w:r w:rsidRPr="001D5938">
        <w:rPr>
          <w:sz w:val="28"/>
          <w:szCs w:val="28"/>
        </w:rPr>
        <w:t>овладевает всеми сенсорными функциями, необходимыми</w:t>
      </w:r>
      <w:r w:rsidR="006376D8" w:rsidRPr="001D5938">
        <w:rPr>
          <w:sz w:val="28"/>
          <w:szCs w:val="28"/>
        </w:rPr>
        <w:t xml:space="preserve"> </w:t>
      </w:r>
      <w:r w:rsidRPr="001D5938">
        <w:rPr>
          <w:sz w:val="28"/>
          <w:szCs w:val="28"/>
        </w:rPr>
        <w:t>для осуществления поз</w:t>
      </w:r>
      <w:r w:rsidR="006376D8" w:rsidRPr="001D5938">
        <w:rPr>
          <w:sz w:val="28"/>
          <w:szCs w:val="28"/>
        </w:rPr>
        <w:t>навательной деятельности: цвето</w:t>
      </w:r>
      <w:r w:rsidRPr="001D5938">
        <w:rPr>
          <w:sz w:val="28"/>
          <w:szCs w:val="28"/>
        </w:rPr>
        <w:t>различением (при нал</w:t>
      </w:r>
      <w:r w:rsidR="006376D8" w:rsidRPr="001D5938">
        <w:rPr>
          <w:sz w:val="28"/>
          <w:szCs w:val="28"/>
        </w:rPr>
        <w:t xml:space="preserve">ичии остаточного зрения), </w:t>
      </w:r>
      <w:proofErr w:type="spellStart"/>
      <w:r w:rsidR="006376D8" w:rsidRPr="001D5938">
        <w:rPr>
          <w:sz w:val="28"/>
          <w:szCs w:val="28"/>
        </w:rPr>
        <w:t>формо</w:t>
      </w:r>
      <w:r w:rsidRPr="001D5938">
        <w:rPr>
          <w:sz w:val="28"/>
          <w:szCs w:val="28"/>
        </w:rPr>
        <w:t>различением</w:t>
      </w:r>
      <w:proofErr w:type="spellEnd"/>
      <w:r w:rsidRPr="001D5938">
        <w:rPr>
          <w:sz w:val="28"/>
          <w:szCs w:val="28"/>
        </w:rPr>
        <w:t xml:space="preserve"> предметов и т. д. Кроме того, при правильной</w:t>
      </w:r>
      <w:r w:rsidR="006376D8" w:rsidRPr="001D5938">
        <w:rPr>
          <w:sz w:val="28"/>
          <w:szCs w:val="28"/>
        </w:rPr>
        <w:t xml:space="preserve"> </w:t>
      </w:r>
      <w:r w:rsidRPr="001D5938">
        <w:rPr>
          <w:sz w:val="28"/>
          <w:szCs w:val="28"/>
        </w:rPr>
        <w:t>организации общения между дошкольниками у некоторых</w:t>
      </w:r>
      <w:r w:rsidR="006376D8" w:rsidRPr="001D5938">
        <w:rPr>
          <w:sz w:val="28"/>
          <w:szCs w:val="28"/>
        </w:rPr>
        <w:t xml:space="preserve"> </w:t>
      </w:r>
      <w:r w:rsidRPr="001D5938">
        <w:rPr>
          <w:sz w:val="28"/>
          <w:szCs w:val="28"/>
        </w:rPr>
        <w:t>слабовидящих детей удается воспитать самостоятельность,</w:t>
      </w:r>
      <w:r w:rsidR="006376D8" w:rsidRPr="001D5938">
        <w:rPr>
          <w:sz w:val="28"/>
          <w:szCs w:val="28"/>
        </w:rPr>
        <w:t xml:space="preserve"> </w:t>
      </w:r>
      <w:r w:rsidRPr="001D5938">
        <w:rPr>
          <w:sz w:val="28"/>
          <w:szCs w:val="28"/>
        </w:rPr>
        <w:t>коллективистскую направленность личности и многие</w:t>
      </w:r>
      <w:proofErr w:type="gramEnd"/>
      <w:r w:rsidR="006376D8" w:rsidRPr="001D5938">
        <w:rPr>
          <w:sz w:val="28"/>
          <w:szCs w:val="28"/>
        </w:rPr>
        <w:t xml:space="preserve"> </w:t>
      </w:r>
      <w:r w:rsidRPr="001D5938">
        <w:rPr>
          <w:sz w:val="28"/>
          <w:szCs w:val="28"/>
        </w:rPr>
        <w:t>другие, положительные качества.</w:t>
      </w:r>
      <w:r w:rsidR="00E4106E">
        <w:rPr>
          <w:sz w:val="28"/>
          <w:szCs w:val="28"/>
        </w:rPr>
        <w:t xml:space="preserve"> В этом очень повезло моим ученикам: все они посещали специализированный детский сад для детей с нарушением зрения. Там с ними занимались тифлопедагог, логопед и психолог.</w:t>
      </w:r>
    </w:p>
    <w:p w:rsidR="009C7D4C" w:rsidRPr="001D5938" w:rsidRDefault="009C7D4C" w:rsidP="001D5938">
      <w:pPr>
        <w:spacing w:line="360" w:lineRule="auto"/>
        <w:ind w:firstLine="540"/>
        <w:jc w:val="both"/>
        <w:rPr>
          <w:sz w:val="28"/>
          <w:szCs w:val="28"/>
        </w:rPr>
      </w:pPr>
      <w:r w:rsidRPr="001D5938">
        <w:rPr>
          <w:sz w:val="28"/>
          <w:szCs w:val="28"/>
        </w:rPr>
        <w:t>Дети с нарушенным</w:t>
      </w:r>
      <w:r w:rsidR="006376D8" w:rsidRPr="001D5938">
        <w:rPr>
          <w:sz w:val="28"/>
          <w:szCs w:val="28"/>
        </w:rPr>
        <w:t>и функциями зрительного анализа</w:t>
      </w:r>
      <w:r w:rsidRPr="001D5938">
        <w:rPr>
          <w:sz w:val="28"/>
          <w:szCs w:val="28"/>
        </w:rPr>
        <w:t>тора быстро утомляются. Зрительное утомление вызывает</w:t>
      </w:r>
      <w:r w:rsidR="006376D8" w:rsidRPr="001D5938">
        <w:rPr>
          <w:sz w:val="28"/>
          <w:szCs w:val="28"/>
        </w:rPr>
        <w:t xml:space="preserve"> </w:t>
      </w:r>
      <w:r w:rsidRPr="001D5938">
        <w:rPr>
          <w:sz w:val="28"/>
          <w:szCs w:val="28"/>
        </w:rPr>
        <w:t>снижение работоспособнос</w:t>
      </w:r>
      <w:r w:rsidR="006376D8" w:rsidRPr="001D5938">
        <w:rPr>
          <w:sz w:val="28"/>
          <w:szCs w:val="28"/>
        </w:rPr>
        <w:t>ти, отвлекает от основной позна</w:t>
      </w:r>
      <w:r w:rsidRPr="001D5938">
        <w:rPr>
          <w:sz w:val="28"/>
          <w:szCs w:val="28"/>
        </w:rPr>
        <w:t>вательной деятельности. Снижение зрения сказывается на</w:t>
      </w:r>
      <w:r w:rsidR="006376D8" w:rsidRPr="001D5938">
        <w:rPr>
          <w:sz w:val="28"/>
          <w:szCs w:val="28"/>
        </w:rPr>
        <w:t xml:space="preserve"> </w:t>
      </w:r>
      <w:r w:rsidRPr="001D5938">
        <w:rPr>
          <w:sz w:val="28"/>
          <w:szCs w:val="28"/>
        </w:rPr>
        <w:t>формировании представ</w:t>
      </w:r>
      <w:r w:rsidR="006376D8" w:rsidRPr="001D5938">
        <w:rPr>
          <w:sz w:val="28"/>
          <w:szCs w:val="28"/>
        </w:rPr>
        <w:t>лений и развитии понятийной сто</w:t>
      </w:r>
      <w:r w:rsidRPr="001D5938">
        <w:rPr>
          <w:sz w:val="28"/>
          <w:szCs w:val="28"/>
        </w:rPr>
        <w:t xml:space="preserve">роны речи. </w:t>
      </w:r>
    </w:p>
    <w:p w:rsidR="009C7D4C" w:rsidRPr="001D5938" w:rsidRDefault="009C7D4C" w:rsidP="00E4106E">
      <w:pPr>
        <w:spacing w:line="360" w:lineRule="auto"/>
        <w:ind w:firstLine="540"/>
        <w:jc w:val="both"/>
        <w:rPr>
          <w:sz w:val="28"/>
          <w:szCs w:val="28"/>
        </w:rPr>
      </w:pPr>
      <w:r w:rsidRPr="001D5938">
        <w:rPr>
          <w:sz w:val="28"/>
          <w:szCs w:val="28"/>
        </w:rPr>
        <w:t>Бедность представлений об окружающих предметах</w:t>
      </w:r>
      <w:r w:rsidR="006376D8" w:rsidRPr="001D5938">
        <w:rPr>
          <w:sz w:val="28"/>
          <w:szCs w:val="28"/>
        </w:rPr>
        <w:t xml:space="preserve"> </w:t>
      </w:r>
      <w:r w:rsidRPr="001D5938">
        <w:rPr>
          <w:sz w:val="28"/>
          <w:szCs w:val="28"/>
        </w:rPr>
        <w:t>влечет за собой, особенно в школьные годы, трудности</w:t>
      </w:r>
      <w:r w:rsidR="006376D8" w:rsidRPr="001D5938">
        <w:rPr>
          <w:sz w:val="28"/>
          <w:szCs w:val="28"/>
        </w:rPr>
        <w:t xml:space="preserve"> </w:t>
      </w:r>
      <w:r w:rsidRPr="001D5938">
        <w:rPr>
          <w:sz w:val="28"/>
          <w:szCs w:val="28"/>
        </w:rPr>
        <w:t>понимания сюжетов многих рассказов, сказок, задач. Эти</w:t>
      </w:r>
      <w:r w:rsidR="006376D8" w:rsidRPr="001D5938">
        <w:rPr>
          <w:sz w:val="28"/>
          <w:szCs w:val="28"/>
        </w:rPr>
        <w:t xml:space="preserve"> </w:t>
      </w:r>
      <w:r w:rsidRPr="001D5938">
        <w:rPr>
          <w:sz w:val="28"/>
          <w:szCs w:val="28"/>
        </w:rPr>
        <w:t>дети обнаруживают не только бедность знан</w:t>
      </w:r>
      <w:r w:rsidR="006376D8" w:rsidRPr="001D5938">
        <w:rPr>
          <w:sz w:val="28"/>
          <w:szCs w:val="28"/>
        </w:rPr>
        <w:t>ий, но и по</w:t>
      </w:r>
      <w:r w:rsidRPr="001D5938">
        <w:rPr>
          <w:sz w:val="28"/>
          <w:szCs w:val="28"/>
        </w:rPr>
        <w:t>ниженный уровень обобщ</w:t>
      </w:r>
      <w:r w:rsidR="006376D8" w:rsidRPr="001D5938">
        <w:rPr>
          <w:sz w:val="28"/>
          <w:szCs w:val="28"/>
        </w:rPr>
        <w:t>ения, абстракции и других мысли</w:t>
      </w:r>
      <w:r w:rsidRPr="001D5938">
        <w:rPr>
          <w:sz w:val="28"/>
          <w:szCs w:val="28"/>
        </w:rPr>
        <w:t>тельных процессов.</w:t>
      </w:r>
      <w:r w:rsidR="006376D8" w:rsidRPr="001D5938">
        <w:rPr>
          <w:sz w:val="28"/>
          <w:szCs w:val="28"/>
        </w:rPr>
        <w:t xml:space="preserve"> </w:t>
      </w:r>
      <w:r w:rsidRPr="001D5938">
        <w:rPr>
          <w:sz w:val="28"/>
          <w:szCs w:val="28"/>
        </w:rPr>
        <w:t>Влияние первичного дефекта сказывается не только</w:t>
      </w:r>
      <w:r w:rsidR="006376D8" w:rsidRPr="001D5938">
        <w:rPr>
          <w:sz w:val="28"/>
          <w:szCs w:val="28"/>
        </w:rPr>
        <w:t xml:space="preserve"> </w:t>
      </w:r>
      <w:r w:rsidRPr="001D5938">
        <w:rPr>
          <w:sz w:val="28"/>
          <w:szCs w:val="28"/>
        </w:rPr>
        <w:t>на восприятиях и предст</w:t>
      </w:r>
      <w:r w:rsidR="006376D8" w:rsidRPr="001D5938">
        <w:rPr>
          <w:sz w:val="28"/>
          <w:szCs w:val="28"/>
        </w:rPr>
        <w:t>авлениях, но и на пространствен</w:t>
      </w:r>
      <w:r w:rsidRPr="001D5938">
        <w:rPr>
          <w:sz w:val="28"/>
          <w:szCs w:val="28"/>
        </w:rPr>
        <w:t>ном ориентировании, что в определенной степени ведет</w:t>
      </w:r>
      <w:r w:rsidR="006376D8" w:rsidRPr="001D5938">
        <w:rPr>
          <w:sz w:val="28"/>
          <w:szCs w:val="28"/>
        </w:rPr>
        <w:t xml:space="preserve"> </w:t>
      </w:r>
      <w:r w:rsidRPr="001D5938">
        <w:rPr>
          <w:sz w:val="28"/>
          <w:szCs w:val="28"/>
        </w:rPr>
        <w:t>к снижению двигательной активности, нарушению осанки,</w:t>
      </w:r>
      <w:r w:rsidR="006376D8" w:rsidRPr="001D5938">
        <w:rPr>
          <w:sz w:val="28"/>
          <w:szCs w:val="28"/>
        </w:rPr>
        <w:t xml:space="preserve"> </w:t>
      </w:r>
      <w:r w:rsidRPr="001D5938">
        <w:rPr>
          <w:sz w:val="28"/>
          <w:szCs w:val="28"/>
        </w:rPr>
        <w:t>координации движений</w:t>
      </w:r>
      <w:r w:rsidR="006376D8" w:rsidRPr="001D5938">
        <w:rPr>
          <w:sz w:val="28"/>
          <w:szCs w:val="28"/>
        </w:rPr>
        <w:t xml:space="preserve"> и т. д. </w:t>
      </w:r>
    </w:p>
    <w:p w:rsidR="009F2057" w:rsidRPr="001D5938" w:rsidRDefault="00A400D8" w:rsidP="00FF49AD">
      <w:pPr>
        <w:spacing w:line="360" w:lineRule="auto"/>
        <w:ind w:firstLine="540"/>
        <w:jc w:val="both"/>
        <w:rPr>
          <w:sz w:val="28"/>
          <w:szCs w:val="28"/>
        </w:rPr>
      </w:pPr>
      <w:r w:rsidRPr="001D5938">
        <w:rPr>
          <w:sz w:val="28"/>
          <w:szCs w:val="28"/>
        </w:rPr>
        <w:lastRenderedPageBreak/>
        <w:t>Дошкольное обучение является одним из наиболее важных компонентов успешной адаптации</w:t>
      </w:r>
      <w:r w:rsidR="000D3494" w:rsidRPr="001D5938">
        <w:rPr>
          <w:sz w:val="28"/>
          <w:szCs w:val="28"/>
        </w:rPr>
        <w:t xml:space="preserve"> детей с нарушениями зрения к обучению в школе. Знания, умения и </w:t>
      </w:r>
      <w:proofErr w:type="gramStart"/>
      <w:r w:rsidR="000D3494" w:rsidRPr="001D5938">
        <w:rPr>
          <w:sz w:val="28"/>
          <w:szCs w:val="28"/>
        </w:rPr>
        <w:t>навыки, полученные в специализированных дошкольных учреждениях помогают</w:t>
      </w:r>
      <w:proofErr w:type="gramEnd"/>
      <w:r w:rsidR="000D3494" w:rsidRPr="001D5938">
        <w:rPr>
          <w:sz w:val="28"/>
          <w:szCs w:val="28"/>
        </w:rPr>
        <w:t xml:space="preserve"> быстрее адаптироваться в новых для него условиях,                            а психологическая подготовка дошкольника с нарушением зрения к обучению способствует усвоению новой социальной позиции школьника, более легкому принятию новых норм и правил, формированию правильных форм общения и взаимодействия в коллективе.</w:t>
      </w:r>
    </w:p>
    <w:p w:rsidR="006947CB" w:rsidRPr="00651849" w:rsidRDefault="006947CB" w:rsidP="001D5938">
      <w:pPr>
        <w:spacing w:line="360" w:lineRule="auto"/>
        <w:jc w:val="center"/>
        <w:rPr>
          <w:b/>
          <w:sz w:val="28"/>
          <w:szCs w:val="28"/>
        </w:rPr>
      </w:pPr>
      <w:r w:rsidRPr="00651849">
        <w:rPr>
          <w:b/>
          <w:sz w:val="28"/>
          <w:szCs w:val="28"/>
        </w:rPr>
        <w:t>Психологические трудности ребенка с нарушениями зрения на первоначальном обучении в школе.</w:t>
      </w:r>
    </w:p>
    <w:p w:rsidR="00940A18" w:rsidRPr="001D5938" w:rsidRDefault="00940A18" w:rsidP="001D5938">
      <w:pPr>
        <w:spacing w:line="360" w:lineRule="auto"/>
        <w:ind w:firstLine="540"/>
        <w:jc w:val="both"/>
        <w:rPr>
          <w:sz w:val="28"/>
          <w:szCs w:val="28"/>
        </w:rPr>
      </w:pPr>
      <w:r w:rsidRPr="001D5938">
        <w:rPr>
          <w:sz w:val="28"/>
          <w:szCs w:val="28"/>
        </w:rPr>
        <w:t xml:space="preserve">Переход от дошкольного детства к </w:t>
      </w:r>
      <w:proofErr w:type="gramStart"/>
      <w:r w:rsidRPr="001D5938">
        <w:rPr>
          <w:sz w:val="28"/>
          <w:szCs w:val="28"/>
        </w:rPr>
        <w:t>школьному</w:t>
      </w:r>
      <w:proofErr w:type="gramEnd"/>
      <w:r w:rsidRPr="001D5938">
        <w:rPr>
          <w:sz w:val="28"/>
          <w:szCs w:val="28"/>
        </w:rPr>
        <w:t xml:space="preserve"> — качественный скачок в развитии ребенка. Определяется он не просто фактом зачисления в школу или возрастом (полных 6 или 7 лет), а </w:t>
      </w:r>
      <w:r w:rsidR="002956F2" w:rsidRPr="001D5938">
        <w:rPr>
          <w:sz w:val="28"/>
          <w:szCs w:val="28"/>
        </w:rPr>
        <w:t>созреванием</w:t>
      </w:r>
      <w:r w:rsidRPr="001D5938">
        <w:rPr>
          <w:sz w:val="28"/>
          <w:szCs w:val="28"/>
        </w:rPr>
        <w:t xml:space="preserve"> физиологических систем </w:t>
      </w:r>
      <w:r w:rsidR="002956F2" w:rsidRPr="001D5938">
        <w:rPr>
          <w:sz w:val="28"/>
          <w:szCs w:val="28"/>
        </w:rPr>
        <w:t>организма</w:t>
      </w:r>
      <w:r w:rsidRPr="001D5938">
        <w:rPr>
          <w:sz w:val="28"/>
          <w:szCs w:val="28"/>
        </w:rPr>
        <w:t xml:space="preserve">, </w:t>
      </w:r>
      <w:proofErr w:type="spellStart"/>
      <w:r w:rsidRPr="001D5938">
        <w:rPr>
          <w:sz w:val="28"/>
          <w:szCs w:val="28"/>
        </w:rPr>
        <w:t>сформированностью</w:t>
      </w:r>
      <w:proofErr w:type="spellEnd"/>
      <w:r w:rsidRPr="001D5938">
        <w:rPr>
          <w:sz w:val="28"/>
          <w:szCs w:val="28"/>
        </w:rPr>
        <w:t xml:space="preserve"> </w:t>
      </w:r>
      <w:r w:rsidR="002956F2" w:rsidRPr="001D5938">
        <w:rPr>
          <w:sz w:val="28"/>
          <w:szCs w:val="28"/>
        </w:rPr>
        <w:t>определенных</w:t>
      </w:r>
      <w:r w:rsidRPr="001D5938">
        <w:rPr>
          <w:sz w:val="28"/>
          <w:szCs w:val="28"/>
        </w:rPr>
        <w:t xml:space="preserve"> каче</w:t>
      </w:r>
      <w:proofErr w:type="gramStart"/>
      <w:r w:rsidRPr="001D5938">
        <w:rPr>
          <w:sz w:val="28"/>
          <w:szCs w:val="28"/>
        </w:rPr>
        <w:t>ств пс</w:t>
      </w:r>
      <w:proofErr w:type="gramEnd"/>
      <w:r w:rsidRPr="001D5938">
        <w:rPr>
          <w:sz w:val="28"/>
          <w:szCs w:val="28"/>
        </w:rPr>
        <w:t>ихики и личности.</w:t>
      </w:r>
      <w:r w:rsidR="008E2D74" w:rsidRPr="001D5938">
        <w:rPr>
          <w:sz w:val="28"/>
          <w:szCs w:val="28"/>
        </w:rPr>
        <w:t xml:space="preserve"> </w:t>
      </w:r>
      <w:r w:rsidRPr="001D5938">
        <w:rPr>
          <w:sz w:val="28"/>
          <w:szCs w:val="28"/>
        </w:rPr>
        <w:t xml:space="preserve">Однако не все дети, переступившие школьный порог, психологически </w:t>
      </w:r>
      <w:r w:rsidR="002956F2" w:rsidRPr="001D5938">
        <w:rPr>
          <w:sz w:val="28"/>
          <w:szCs w:val="28"/>
        </w:rPr>
        <w:t>являются</w:t>
      </w:r>
      <w:r w:rsidRPr="001D5938">
        <w:rPr>
          <w:sz w:val="28"/>
          <w:szCs w:val="28"/>
        </w:rPr>
        <w:t xml:space="preserve"> школьниками. В этом случае </w:t>
      </w:r>
      <w:r w:rsidR="002956F2" w:rsidRPr="001D5938">
        <w:rPr>
          <w:sz w:val="28"/>
          <w:szCs w:val="28"/>
        </w:rPr>
        <w:t>говорят</w:t>
      </w:r>
      <w:r w:rsidRPr="001D5938">
        <w:rPr>
          <w:sz w:val="28"/>
          <w:szCs w:val="28"/>
        </w:rPr>
        <w:t xml:space="preserve"> о той или иной неготовности их к школе.</w:t>
      </w:r>
    </w:p>
    <w:p w:rsidR="00940A18" w:rsidRPr="001D5938" w:rsidRDefault="00940A18" w:rsidP="001D5938">
      <w:pPr>
        <w:spacing w:line="360" w:lineRule="auto"/>
        <w:ind w:firstLine="540"/>
        <w:jc w:val="both"/>
        <w:rPr>
          <w:sz w:val="28"/>
          <w:szCs w:val="28"/>
        </w:rPr>
      </w:pPr>
      <w:r w:rsidRPr="001D5938">
        <w:rPr>
          <w:sz w:val="28"/>
          <w:szCs w:val="28"/>
        </w:rPr>
        <w:t xml:space="preserve">Готовность к школе зависит от </w:t>
      </w:r>
      <w:r w:rsidR="002956F2" w:rsidRPr="001D5938">
        <w:rPr>
          <w:sz w:val="28"/>
          <w:szCs w:val="28"/>
        </w:rPr>
        <w:t>большого</w:t>
      </w:r>
      <w:r w:rsidRPr="001D5938">
        <w:rPr>
          <w:sz w:val="28"/>
          <w:szCs w:val="28"/>
        </w:rPr>
        <w:t xml:space="preserve"> числа самых различных факторов: образовательного уровня родителей, </w:t>
      </w:r>
      <w:r w:rsidR="002956F2" w:rsidRPr="001D5938">
        <w:rPr>
          <w:sz w:val="28"/>
          <w:szCs w:val="28"/>
        </w:rPr>
        <w:t>состава</w:t>
      </w:r>
      <w:r w:rsidRPr="001D5938">
        <w:rPr>
          <w:sz w:val="28"/>
          <w:szCs w:val="28"/>
        </w:rPr>
        <w:t xml:space="preserve"> семьи (полная или неполная), </w:t>
      </w:r>
      <w:r w:rsidR="002956F2" w:rsidRPr="001D5938">
        <w:rPr>
          <w:sz w:val="28"/>
          <w:szCs w:val="28"/>
        </w:rPr>
        <w:t>методов</w:t>
      </w:r>
      <w:r w:rsidRPr="001D5938">
        <w:rPr>
          <w:sz w:val="28"/>
          <w:szCs w:val="28"/>
        </w:rPr>
        <w:t xml:space="preserve"> воспитания, состояния здоровья ребенка, особенностей его развития, </w:t>
      </w:r>
      <w:r w:rsidR="002956F2" w:rsidRPr="001D5938">
        <w:rPr>
          <w:sz w:val="28"/>
          <w:szCs w:val="28"/>
        </w:rPr>
        <w:t>начиная</w:t>
      </w:r>
      <w:r w:rsidRPr="001D5938">
        <w:rPr>
          <w:sz w:val="28"/>
          <w:szCs w:val="28"/>
        </w:rPr>
        <w:t xml:space="preserve"> с внутриутробного развития. Чем</w:t>
      </w:r>
      <w:r w:rsidR="008E2D74" w:rsidRPr="001D5938">
        <w:rPr>
          <w:sz w:val="28"/>
          <w:szCs w:val="28"/>
        </w:rPr>
        <w:t xml:space="preserve"> </w:t>
      </w:r>
      <w:proofErr w:type="gramStart"/>
      <w:r w:rsidRPr="001D5938">
        <w:rPr>
          <w:sz w:val="28"/>
          <w:szCs w:val="28"/>
        </w:rPr>
        <w:t>менее готовым</w:t>
      </w:r>
      <w:proofErr w:type="gramEnd"/>
      <w:r w:rsidRPr="001D5938">
        <w:rPr>
          <w:sz w:val="28"/>
          <w:szCs w:val="28"/>
        </w:rPr>
        <w:t xml:space="preserve"> приходит ребенок в </w:t>
      </w:r>
      <w:r w:rsidR="002956F2" w:rsidRPr="001D5938">
        <w:rPr>
          <w:sz w:val="28"/>
          <w:szCs w:val="28"/>
        </w:rPr>
        <w:t>школу</w:t>
      </w:r>
      <w:r w:rsidRPr="001D5938">
        <w:rPr>
          <w:sz w:val="28"/>
          <w:szCs w:val="28"/>
        </w:rPr>
        <w:t xml:space="preserve">, тем длительнее и труднее для него период адаптации. Трудности при </w:t>
      </w:r>
      <w:r w:rsidR="002956F2" w:rsidRPr="001D5938">
        <w:rPr>
          <w:sz w:val="28"/>
          <w:szCs w:val="28"/>
        </w:rPr>
        <w:t>адаптации</w:t>
      </w:r>
      <w:r w:rsidRPr="001D5938">
        <w:rPr>
          <w:sz w:val="28"/>
          <w:szCs w:val="28"/>
        </w:rPr>
        <w:t xml:space="preserve"> к новым условиям, новым </w:t>
      </w:r>
      <w:r w:rsidR="002956F2" w:rsidRPr="001D5938">
        <w:rPr>
          <w:sz w:val="28"/>
          <w:szCs w:val="28"/>
        </w:rPr>
        <w:t>требованиям</w:t>
      </w:r>
      <w:r w:rsidRPr="001D5938">
        <w:rPr>
          <w:sz w:val="28"/>
          <w:szCs w:val="28"/>
        </w:rPr>
        <w:t xml:space="preserve"> испытывают все дети. Это </w:t>
      </w:r>
      <w:r w:rsidR="002956F2" w:rsidRPr="001D5938">
        <w:rPr>
          <w:sz w:val="28"/>
          <w:szCs w:val="28"/>
        </w:rPr>
        <w:t>проявляется</w:t>
      </w:r>
      <w:r w:rsidRPr="001D5938">
        <w:rPr>
          <w:sz w:val="28"/>
          <w:szCs w:val="28"/>
        </w:rPr>
        <w:t xml:space="preserve"> в психологическом </w:t>
      </w:r>
      <w:r w:rsidR="002956F2" w:rsidRPr="001D5938">
        <w:rPr>
          <w:sz w:val="28"/>
          <w:szCs w:val="28"/>
        </w:rPr>
        <w:t>напряжении</w:t>
      </w:r>
      <w:r w:rsidRPr="001D5938">
        <w:rPr>
          <w:sz w:val="28"/>
          <w:szCs w:val="28"/>
        </w:rPr>
        <w:t xml:space="preserve"> — эффект неопределенности, </w:t>
      </w:r>
      <w:r w:rsidR="002956F2" w:rsidRPr="001D5938">
        <w:rPr>
          <w:sz w:val="28"/>
          <w:szCs w:val="28"/>
        </w:rPr>
        <w:t>связанный</w:t>
      </w:r>
      <w:r w:rsidRPr="001D5938">
        <w:rPr>
          <w:sz w:val="28"/>
          <w:szCs w:val="28"/>
        </w:rPr>
        <w:t xml:space="preserve"> с совершенно новой жизнью </w:t>
      </w:r>
      <w:r w:rsidR="002956F2" w:rsidRPr="001D5938">
        <w:rPr>
          <w:sz w:val="28"/>
          <w:szCs w:val="28"/>
        </w:rPr>
        <w:t>в школе, вызывает тревогу и ощущение</w:t>
      </w:r>
      <w:r w:rsidRPr="001D5938">
        <w:rPr>
          <w:sz w:val="28"/>
          <w:szCs w:val="28"/>
        </w:rPr>
        <w:t xml:space="preserve"> дискомфорта в </w:t>
      </w:r>
      <w:r w:rsidR="002956F2" w:rsidRPr="001D5938">
        <w:rPr>
          <w:sz w:val="28"/>
          <w:szCs w:val="28"/>
        </w:rPr>
        <w:t>напряжении</w:t>
      </w:r>
      <w:r w:rsidRPr="001D5938">
        <w:rPr>
          <w:sz w:val="28"/>
          <w:szCs w:val="28"/>
        </w:rPr>
        <w:t xml:space="preserve"> физическом. Новый режим ломает прежние </w:t>
      </w:r>
      <w:r w:rsidR="002956F2" w:rsidRPr="001D5938">
        <w:rPr>
          <w:sz w:val="28"/>
          <w:szCs w:val="28"/>
        </w:rPr>
        <w:t>стереотипы</w:t>
      </w:r>
      <w:r w:rsidRPr="001D5938">
        <w:rPr>
          <w:sz w:val="28"/>
          <w:szCs w:val="28"/>
        </w:rPr>
        <w:t xml:space="preserve"> (снижение двигательной активности, значительные умственные нагрузки и т.п.). Если одни дети достаточно </w:t>
      </w:r>
      <w:r w:rsidR="002956F2" w:rsidRPr="001D5938">
        <w:rPr>
          <w:sz w:val="28"/>
          <w:szCs w:val="28"/>
        </w:rPr>
        <w:t>успешно</w:t>
      </w:r>
      <w:r w:rsidRPr="001D5938">
        <w:rPr>
          <w:sz w:val="28"/>
          <w:szCs w:val="28"/>
        </w:rPr>
        <w:t xml:space="preserve"> и быстро преодолевают возникшие трудности, то для других, менее готовых к школе, эти нагрузки могут стать </w:t>
      </w:r>
      <w:r w:rsidR="002956F2" w:rsidRPr="001D5938">
        <w:rPr>
          <w:sz w:val="28"/>
          <w:szCs w:val="28"/>
        </w:rPr>
        <w:t>запредельными</w:t>
      </w:r>
      <w:r w:rsidRPr="001D5938">
        <w:rPr>
          <w:sz w:val="28"/>
          <w:szCs w:val="28"/>
        </w:rPr>
        <w:t xml:space="preserve">, </w:t>
      </w:r>
      <w:r w:rsidRPr="001D5938">
        <w:rPr>
          <w:sz w:val="28"/>
          <w:szCs w:val="28"/>
        </w:rPr>
        <w:lastRenderedPageBreak/>
        <w:t xml:space="preserve">привести к нарушению </w:t>
      </w:r>
      <w:r w:rsidR="002956F2" w:rsidRPr="001D5938">
        <w:rPr>
          <w:sz w:val="28"/>
          <w:szCs w:val="28"/>
        </w:rPr>
        <w:t>состояния</w:t>
      </w:r>
      <w:r w:rsidRPr="001D5938">
        <w:rPr>
          <w:sz w:val="28"/>
          <w:szCs w:val="28"/>
        </w:rPr>
        <w:t xml:space="preserve"> здоровья. Задача родителей и </w:t>
      </w:r>
      <w:r w:rsidR="002956F2" w:rsidRPr="001D5938">
        <w:rPr>
          <w:sz w:val="28"/>
          <w:szCs w:val="28"/>
        </w:rPr>
        <w:t>учителя помочь таким детям</w:t>
      </w:r>
      <w:r w:rsidRPr="001D5938">
        <w:rPr>
          <w:sz w:val="28"/>
          <w:szCs w:val="28"/>
        </w:rPr>
        <w:t xml:space="preserve"> </w:t>
      </w:r>
      <w:r w:rsidR="002956F2" w:rsidRPr="001D5938">
        <w:rPr>
          <w:sz w:val="28"/>
          <w:szCs w:val="28"/>
        </w:rPr>
        <w:t>адаптироваться</w:t>
      </w:r>
      <w:r w:rsidRPr="001D5938">
        <w:rPr>
          <w:sz w:val="28"/>
          <w:szCs w:val="28"/>
        </w:rPr>
        <w:t xml:space="preserve"> наиболее безболезненно.</w:t>
      </w:r>
    </w:p>
    <w:p w:rsidR="00940A18" w:rsidRPr="001D5938" w:rsidRDefault="00940A18" w:rsidP="001D5938">
      <w:pPr>
        <w:spacing w:line="360" w:lineRule="auto"/>
        <w:ind w:firstLine="540"/>
        <w:jc w:val="both"/>
        <w:rPr>
          <w:sz w:val="28"/>
          <w:szCs w:val="28"/>
        </w:rPr>
      </w:pPr>
      <w:r w:rsidRPr="001D5938">
        <w:rPr>
          <w:sz w:val="28"/>
          <w:szCs w:val="28"/>
        </w:rPr>
        <w:t xml:space="preserve">Для детей, не достигших школьной зрелости, запредельными станут в </w:t>
      </w:r>
      <w:r w:rsidR="002956F2" w:rsidRPr="001D5938">
        <w:rPr>
          <w:sz w:val="28"/>
          <w:szCs w:val="28"/>
        </w:rPr>
        <w:t>первую</w:t>
      </w:r>
      <w:r w:rsidRPr="001D5938">
        <w:rPr>
          <w:sz w:val="28"/>
          <w:szCs w:val="28"/>
        </w:rPr>
        <w:t xml:space="preserve"> очередь физические нагрузки. </w:t>
      </w:r>
      <w:r w:rsidR="002956F2" w:rsidRPr="001D5938">
        <w:rPr>
          <w:sz w:val="28"/>
          <w:szCs w:val="28"/>
        </w:rPr>
        <w:t>Наблюдая</w:t>
      </w:r>
      <w:r w:rsidRPr="001D5938">
        <w:rPr>
          <w:sz w:val="28"/>
          <w:szCs w:val="28"/>
        </w:rPr>
        <w:t xml:space="preserve"> за такими детьми, учитель </w:t>
      </w:r>
      <w:r w:rsidR="002956F2" w:rsidRPr="001D5938">
        <w:rPr>
          <w:sz w:val="28"/>
          <w:szCs w:val="28"/>
        </w:rPr>
        <w:t>замечает</w:t>
      </w:r>
      <w:r w:rsidRPr="001D5938">
        <w:rPr>
          <w:sz w:val="28"/>
          <w:szCs w:val="28"/>
        </w:rPr>
        <w:t xml:space="preserve">, как их работоспособность падает к концу урока, а к концу учебного дня, учебной недели — накапливается </w:t>
      </w:r>
      <w:r w:rsidR="002956F2" w:rsidRPr="001D5938">
        <w:rPr>
          <w:sz w:val="28"/>
          <w:szCs w:val="28"/>
        </w:rPr>
        <w:t>утомление.</w:t>
      </w:r>
      <w:r w:rsidR="008E2D74" w:rsidRPr="001D5938">
        <w:rPr>
          <w:sz w:val="28"/>
          <w:szCs w:val="28"/>
        </w:rPr>
        <w:t xml:space="preserve"> </w:t>
      </w:r>
      <w:r w:rsidRPr="001D5938">
        <w:rPr>
          <w:sz w:val="28"/>
          <w:szCs w:val="28"/>
        </w:rPr>
        <w:t xml:space="preserve">Небольшой энергетический запас не позволяет им продолжительное время заниматься умственной работой, </w:t>
      </w:r>
      <w:r w:rsidR="002956F2" w:rsidRPr="001D5938">
        <w:rPr>
          <w:sz w:val="28"/>
          <w:szCs w:val="28"/>
        </w:rPr>
        <w:t>воспринимать</w:t>
      </w:r>
      <w:r w:rsidRPr="001D5938">
        <w:rPr>
          <w:sz w:val="28"/>
          <w:szCs w:val="28"/>
        </w:rPr>
        <w:t xml:space="preserve"> объяснения учителя, </w:t>
      </w:r>
      <w:r w:rsidR="002956F2" w:rsidRPr="001D5938">
        <w:rPr>
          <w:sz w:val="28"/>
          <w:szCs w:val="28"/>
        </w:rPr>
        <w:t>организовывать</w:t>
      </w:r>
      <w:r w:rsidRPr="001D5938">
        <w:rPr>
          <w:sz w:val="28"/>
          <w:szCs w:val="28"/>
        </w:rPr>
        <w:t xml:space="preserve"> собственную деятельность. Уже к середин</w:t>
      </w:r>
      <w:r w:rsidR="00BB3D34" w:rsidRPr="001D5938">
        <w:rPr>
          <w:sz w:val="28"/>
          <w:szCs w:val="28"/>
        </w:rPr>
        <w:t>е урока им тяжело сидеть за пар</w:t>
      </w:r>
      <w:r w:rsidRPr="001D5938">
        <w:rPr>
          <w:sz w:val="28"/>
          <w:szCs w:val="28"/>
        </w:rPr>
        <w:t xml:space="preserve">той, следить за осанкой. Если </w:t>
      </w:r>
      <w:r w:rsidR="002956F2" w:rsidRPr="001D5938">
        <w:rPr>
          <w:sz w:val="28"/>
          <w:szCs w:val="28"/>
        </w:rPr>
        <w:t>учитель</w:t>
      </w:r>
      <w:r w:rsidRPr="001D5938">
        <w:rPr>
          <w:sz w:val="28"/>
          <w:szCs w:val="28"/>
        </w:rPr>
        <w:t xml:space="preserve"> не учтет все эти особенности, то </w:t>
      </w:r>
      <w:r w:rsidR="002956F2" w:rsidRPr="001D5938">
        <w:rPr>
          <w:sz w:val="28"/>
          <w:szCs w:val="28"/>
        </w:rPr>
        <w:t>очень</w:t>
      </w:r>
      <w:r w:rsidRPr="001D5938">
        <w:rPr>
          <w:sz w:val="28"/>
          <w:szCs w:val="28"/>
        </w:rPr>
        <w:t xml:space="preserve"> </w:t>
      </w:r>
      <w:r w:rsidR="002956F2" w:rsidRPr="001D5938">
        <w:rPr>
          <w:sz w:val="28"/>
          <w:szCs w:val="28"/>
        </w:rPr>
        <w:t>скоро</w:t>
      </w:r>
      <w:r w:rsidRPr="001D5938">
        <w:rPr>
          <w:sz w:val="28"/>
          <w:szCs w:val="28"/>
        </w:rPr>
        <w:t xml:space="preserve"> та</w:t>
      </w:r>
      <w:r w:rsidR="002956F2" w:rsidRPr="001D5938">
        <w:rPr>
          <w:sz w:val="28"/>
          <w:szCs w:val="28"/>
        </w:rPr>
        <w:t>кой ребенок окажется стойким не</w:t>
      </w:r>
      <w:r w:rsidRPr="001D5938">
        <w:rPr>
          <w:sz w:val="28"/>
          <w:szCs w:val="28"/>
        </w:rPr>
        <w:t xml:space="preserve">успевающим с трудностями уже и </w:t>
      </w:r>
      <w:r w:rsidR="002956F2" w:rsidRPr="001D5938">
        <w:rPr>
          <w:sz w:val="28"/>
          <w:szCs w:val="28"/>
        </w:rPr>
        <w:t>личностного плана: негативным</w:t>
      </w:r>
      <w:r w:rsidRPr="001D5938">
        <w:rPr>
          <w:sz w:val="28"/>
          <w:szCs w:val="28"/>
        </w:rPr>
        <w:t xml:space="preserve"> отношением к школе, нежеланием учиться. В итоге это может привести к возникновению </w:t>
      </w:r>
      <w:r w:rsidR="002956F2" w:rsidRPr="001D5938">
        <w:rPr>
          <w:sz w:val="28"/>
          <w:szCs w:val="28"/>
        </w:rPr>
        <w:t>невроза и други</w:t>
      </w:r>
      <w:r w:rsidRPr="001D5938">
        <w:rPr>
          <w:sz w:val="28"/>
          <w:szCs w:val="28"/>
        </w:rPr>
        <w:t xml:space="preserve">м отклонениям в </w:t>
      </w:r>
      <w:r w:rsidR="002956F2" w:rsidRPr="001D5938">
        <w:rPr>
          <w:sz w:val="28"/>
          <w:szCs w:val="28"/>
        </w:rPr>
        <w:t>психическом</w:t>
      </w:r>
      <w:r w:rsidRPr="001D5938">
        <w:rPr>
          <w:sz w:val="28"/>
          <w:szCs w:val="28"/>
        </w:rPr>
        <w:t xml:space="preserve"> здоровье.</w:t>
      </w:r>
    </w:p>
    <w:p w:rsidR="00940A18" w:rsidRPr="001D5938" w:rsidRDefault="00940A18" w:rsidP="001D5938">
      <w:pPr>
        <w:spacing w:line="360" w:lineRule="auto"/>
        <w:ind w:firstLine="540"/>
        <w:jc w:val="both"/>
        <w:rPr>
          <w:sz w:val="28"/>
          <w:szCs w:val="28"/>
        </w:rPr>
      </w:pPr>
      <w:r w:rsidRPr="001D5938">
        <w:rPr>
          <w:sz w:val="28"/>
          <w:szCs w:val="28"/>
        </w:rPr>
        <w:t xml:space="preserve">Готовность к школе условно можно представить в виде суммы трех </w:t>
      </w:r>
      <w:r w:rsidR="002956F2" w:rsidRPr="001D5938">
        <w:rPr>
          <w:sz w:val="28"/>
          <w:szCs w:val="28"/>
        </w:rPr>
        <w:t>составляющих</w:t>
      </w:r>
      <w:r w:rsidRPr="001D5938">
        <w:rPr>
          <w:sz w:val="28"/>
          <w:szCs w:val="28"/>
        </w:rPr>
        <w:t>: готовности организма ребенка к систематическому обучению, готовности психических процессов и готовности</w:t>
      </w:r>
      <w:r w:rsidR="008E2D74" w:rsidRPr="001D5938">
        <w:rPr>
          <w:sz w:val="28"/>
          <w:szCs w:val="28"/>
        </w:rPr>
        <w:t xml:space="preserve"> личности:</w:t>
      </w:r>
    </w:p>
    <w:p w:rsidR="00940A18" w:rsidRPr="001D5938" w:rsidRDefault="00940A18" w:rsidP="001D5938">
      <w:pPr>
        <w:numPr>
          <w:ilvl w:val="0"/>
          <w:numId w:val="9"/>
        </w:numPr>
        <w:tabs>
          <w:tab w:val="clear" w:pos="1260"/>
          <w:tab w:val="num" w:pos="360"/>
        </w:tabs>
        <w:spacing w:line="360" w:lineRule="auto"/>
        <w:ind w:left="360"/>
        <w:jc w:val="both"/>
        <w:rPr>
          <w:sz w:val="28"/>
          <w:szCs w:val="28"/>
        </w:rPr>
      </w:pPr>
      <w:r w:rsidRPr="001D5938">
        <w:rPr>
          <w:sz w:val="28"/>
          <w:szCs w:val="28"/>
        </w:rPr>
        <w:t>Готовность организма, или школьная</w:t>
      </w:r>
      <w:r w:rsidR="002956F2" w:rsidRPr="001D5938">
        <w:rPr>
          <w:sz w:val="28"/>
          <w:szCs w:val="28"/>
        </w:rPr>
        <w:t xml:space="preserve"> </w:t>
      </w:r>
      <w:r w:rsidRPr="001D5938">
        <w:rPr>
          <w:sz w:val="28"/>
          <w:szCs w:val="28"/>
        </w:rPr>
        <w:t xml:space="preserve">зрелость, рассматривается гигиенистами как уровень морфологического и </w:t>
      </w:r>
      <w:r w:rsidR="002956F2" w:rsidRPr="001D5938">
        <w:rPr>
          <w:sz w:val="28"/>
          <w:szCs w:val="28"/>
        </w:rPr>
        <w:t>функционального</w:t>
      </w:r>
      <w:r w:rsidRPr="001D5938">
        <w:rPr>
          <w:sz w:val="28"/>
          <w:szCs w:val="28"/>
        </w:rPr>
        <w:t xml:space="preserve"> развития, при котором </w:t>
      </w:r>
      <w:r w:rsidR="002956F2" w:rsidRPr="001D5938">
        <w:rPr>
          <w:sz w:val="28"/>
          <w:szCs w:val="28"/>
        </w:rPr>
        <w:t>требования</w:t>
      </w:r>
      <w:r w:rsidRPr="001D5938">
        <w:rPr>
          <w:sz w:val="28"/>
          <w:szCs w:val="28"/>
        </w:rPr>
        <w:t xml:space="preserve"> школьного обучения, нагрузки разного рода, новый режим жизни не будут для ребенка чрезмерно </w:t>
      </w:r>
      <w:r w:rsidR="002956F2" w:rsidRPr="001D5938">
        <w:rPr>
          <w:sz w:val="28"/>
          <w:szCs w:val="28"/>
        </w:rPr>
        <w:t>обременительными</w:t>
      </w:r>
      <w:r w:rsidRPr="001D5938">
        <w:rPr>
          <w:sz w:val="28"/>
          <w:szCs w:val="28"/>
        </w:rPr>
        <w:t>.</w:t>
      </w:r>
      <w:r w:rsidR="00A36515" w:rsidRPr="001D5938">
        <w:rPr>
          <w:sz w:val="28"/>
          <w:szCs w:val="28"/>
        </w:rPr>
        <w:t xml:space="preserve"> </w:t>
      </w:r>
      <w:r w:rsidR="002956F2" w:rsidRPr="001D5938">
        <w:rPr>
          <w:sz w:val="28"/>
          <w:szCs w:val="28"/>
        </w:rPr>
        <w:t>Критерием</w:t>
      </w:r>
      <w:r w:rsidRPr="001D5938">
        <w:rPr>
          <w:sz w:val="28"/>
          <w:szCs w:val="28"/>
        </w:rPr>
        <w:t xml:space="preserve"> школьной зрелости </w:t>
      </w:r>
      <w:r w:rsidR="002956F2" w:rsidRPr="001D5938">
        <w:rPr>
          <w:sz w:val="28"/>
          <w:szCs w:val="28"/>
        </w:rPr>
        <w:t>ребенка</w:t>
      </w:r>
      <w:r w:rsidRPr="001D5938">
        <w:rPr>
          <w:sz w:val="28"/>
          <w:szCs w:val="28"/>
        </w:rPr>
        <w:t xml:space="preserve"> может служить его работоспособность в течение учебного дня, учебной недели или обратный показатель — </w:t>
      </w:r>
      <w:r w:rsidR="002956F2" w:rsidRPr="001D5938">
        <w:rPr>
          <w:sz w:val="28"/>
          <w:szCs w:val="28"/>
        </w:rPr>
        <w:t>утомляемость</w:t>
      </w:r>
      <w:r w:rsidRPr="001D5938">
        <w:rPr>
          <w:sz w:val="28"/>
          <w:szCs w:val="28"/>
        </w:rPr>
        <w:t xml:space="preserve"> ребенка.</w:t>
      </w:r>
      <w:r w:rsidR="00A36515" w:rsidRPr="001D5938">
        <w:rPr>
          <w:sz w:val="28"/>
          <w:szCs w:val="28"/>
        </w:rPr>
        <w:t xml:space="preserve"> </w:t>
      </w:r>
      <w:r w:rsidR="002956F2" w:rsidRPr="001D5938">
        <w:rPr>
          <w:sz w:val="28"/>
          <w:szCs w:val="28"/>
        </w:rPr>
        <w:t>Готовность ребенка к усвоению</w:t>
      </w:r>
      <w:r w:rsidRPr="001D5938">
        <w:rPr>
          <w:sz w:val="28"/>
          <w:szCs w:val="28"/>
        </w:rPr>
        <w:t xml:space="preserve"> </w:t>
      </w:r>
      <w:r w:rsidR="002956F2" w:rsidRPr="001D5938">
        <w:rPr>
          <w:sz w:val="28"/>
          <w:szCs w:val="28"/>
        </w:rPr>
        <w:t>научных</w:t>
      </w:r>
      <w:r w:rsidRPr="001D5938">
        <w:rPr>
          <w:sz w:val="28"/>
          <w:szCs w:val="28"/>
        </w:rPr>
        <w:t xml:space="preserve"> знаний обеспечивается уровнем </w:t>
      </w:r>
      <w:proofErr w:type="spellStart"/>
      <w:r w:rsidRPr="001D5938">
        <w:rPr>
          <w:sz w:val="28"/>
          <w:szCs w:val="28"/>
        </w:rPr>
        <w:t>сформированности</w:t>
      </w:r>
      <w:proofErr w:type="spellEnd"/>
      <w:r w:rsidRPr="001D5938">
        <w:rPr>
          <w:sz w:val="28"/>
          <w:szCs w:val="28"/>
        </w:rPr>
        <w:t xml:space="preserve"> психических </w:t>
      </w:r>
      <w:r w:rsidR="002956F2" w:rsidRPr="001D5938">
        <w:rPr>
          <w:sz w:val="28"/>
          <w:szCs w:val="28"/>
        </w:rPr>
        <w:t>функций</w:t>
      </w:r>
      <w:r w:rsidRPr="001D5938">
        <w:rPr>
          <w:sz w:val="28"/>
          <w:szCs w:val="28"/>
        </w:rPr>
        <w:t xml:space="preserve">: восприятия, мышления, памяти, внимания, речи. Здесь основными </w:t>
      </w:r>
      <w:r w:rsidR="002956F2" w:rsidRPr="001D5938">
        <w:rPr>
          <w:sz w:val="28"/>
          <w:szCs w:val="28"/>
        </w:rPr>
        <w:t>критериями</w:t>
      </w:r>
      <w:r w:rsidRPr="001D5938">
        <w:rPr>
          <w:sz w:val="28"/>
          <w:szCs w:val="28"/>
        </w:rPr>
        <w:t xml:space="preserve"> готовности выступают </w:t>
      </w:r>
      <w:r w:rsidR="002956F2" w:rsidRPr="001D5938">
        <w:rPr>
          <w:sz w:val="28"/>
          <w:szCs w:val="28"/>
        </w:rPr>
        <w:t>произвольность</w:t>
      </w:r>
      <w:r w:rsidRPr="001D5938">
        <w:rPr>
          <w:sz w:val="28"/>
          <w:szCs w:val="28"/>
        </w:rPr>
        <w:t xml:space="preserve"> познавательной деятельности, способность к обобщениям, развернутая речь, использование ребенком </w:t>
      </w:r>
      <w:proofErr w:type="gramStart"/>
      <w:r w:rsidRPr="001D5938">
        <w:rPr>
          <w:sz w:val="28"/>
          <w:szCs w:val="28"/>
        </w:rPr>
        <w:t>сложно-подчиненных</w:t>
      </w:r>
      <w:proofErr w:type="gramEnd"/>
      <w:r w:rsidRPr="001D5938">
        <w:rPr>
          <w:sz w:val="28"/>
          <w:szCs w:val="28"/>
        </w:rPr>
        <w:t xml:space="preserve"> предложений.</w:t>
      </w:r>
    </w:p>
    <w:p w:rsidR="00940A18" w:rsidRPr="001D5938" w:rsidRDefault="00940A18" w:rsidP="001D5938">
      <w:pPr>
        <w:numPr>
          <w:ilvl w:val="0"/>
          <w:numId w:val="9"/>
        </w:numPr>
        <w:tabs>
          <w:tab w:val="clear" w:pos="1260"/>
          <w:tab w:val="num" w:pos="360"/>
        </w:tabs>
        <w:spacing w:line="360" w:lineRule="auto"/>
        <w:ind w:left="360"/>
        <w:jc w:val="both"/>
        <w:rPr>
          <w:sz w:val="28"/>
          <w:szCs w:val="28"/>
        </w:rPr>
      </w:pPr>
      <w:r w:rsidRPr="001D5938">
        <w:rPr>
          <w:sz w:val="28"/>
          <w:szCs w:val="28"/>
        </w:rPr>
        <w:t xml:space="preserve">Большое значение имеет развитие эмоционально-волевой сферы: </w:t>
      </w:r>
      <w:r w:rsidR="002956F2" w:rsidRPr="001D5938">
        <w:rPr>
          <w:sz w:val="28"/>
          <w:szCs w:val="28"/>
        </w:rPr>
        <w:t>способность</w:t>
      </w:r>
      <w:r w:rsidRPr="001D5938">
        <w:rPr>
          <w:sz w:val="28"/>
          <w:szCs w:val="28"/>
        </w:rPr>
        <w:t xml:space="preserve"> ребенка соподчинять мотивы, </w:t>
      </w:r>
      <w:r w:rsidR="002956F2" w:rsidRPr="001D5938">
        <w:rPr>
          <w:sz w:val="28"/>
          <w:szCs w:val="28"/>
        </w:rPr>
        <w:t>управлять</w:t>
      </w:r>
      <w:r w:rsidRPr="001D5938">
        <w:rPr>
          <w:sz w:val="28"/>
          <w:szCs w:val="28"/>
        </w:rPr>
        <w:t xml:space="preserve"> своим поведением. </w:t>
      </w:r>
      <w:r w:rsidRPr="001D5938">
        <w:rPr>
          <w:sz w:val="28"/>
          <w:szCs w:val="28"/>
        </w:rPr>
        <w:lastRenderedPageBreak/>
        <w:t xml:space="preserve">Если </w:t>
      </w:r>
      <w:r w:rsidR="002956F2" w:rsidRPr="001D5938">
        <w:rPr>
          <w:sz w:val="28"/>
          <w:szCs w:val="28"/>
        </w:rPr>
        <w:t xml:space="preserve">готовность </w:t>
      </w:r>
      <w:r w:rsidRPr="001D5938">
        <w:rPr>
          <w:sz w:val="28"/>
          <w:szCs w:val="28"/>
        </w:rPr>
        <w:t xml:space="preserve">психических процессов </w:t>
      </w:r>
      <w:r w:rsidR="002956F2" w:rsidRPr="001D5938">
        <w:rPr>
          <w:sz w:val="28"/>
          <w:szCs w:val="28"/>
        </w:rPr>
        <w:t>рассматривать</w:t>
      </w:r>
      <w:r w:rsidRPr="001D5938">
        <w:rPr>
          <w:sz w:val="28"/>
          <w:szCs w:val="28"/>
        </w:rPr>
        <w:t xml:space="preserve"> как инструмент для овладения </w:t>
      </w:r>
      <w:r w:rsidR="002956F2" w:rsidRPr="001D5938">
        <w:rPr>
          <w:sz w:val="28"/>
          <w:szCs w:val="28"/>
        </w:rPr>
        <w:t>новыми</w:t>
      </w:r>
      <w:r w:rsidRPr="001D5938">
        <w:rPr>
          <w:sz w:val="28"/>
          <w:szCs w:val="28"/>
        </w:rPr>
        <w:t xml:space="preserve"> знаниями, умениями, навыками, то базой для успешного усвоения </w:t>
      </w:r>
      <w:r w:rsidR="002956F2" w:rsidRPr="001D5938">
        <w:rPr>
          <w:sz w:val="28"/>
          <w:szCs w:val="28"/>
        </w:rPr>
        <w:t>учебных</w:t>
      </w:r>
      <w:r w:rsidRPr="001D5938">
        <w:rPr>
          <w:sz w:val="28"/>
          <w:szCs w:val="28"/>
        </w:rPr>
        <w:t xml:space="preserve"> знаний можно назвать умственное развитие ребенка, т.е. определенный </w:t>
      </w:r>
      <w:r w:rsidR="002956F2" w:rsidRPr="001D5938">
        <w:rPr>
          <w:sz w:val="28"/>
          <w:szCs w:val="28"/>
        </w:rPr>
        <w:t>запас</w:t>
      </w:r>
      <w:r w:rsidRPr="001D5938">
        <w:rPr>
          <w:sz w:val="28"/>
          <w:szCs w:val="28"/>
        </w:rPr>
        <w:t xml:space="preserve"> сведений об </w:t>
      </w:r>
      <w:r w:rsidR="002956F2" w:rsidRPr="001D5938">
        <w:rPr>
          <w:sz w:val="28"/>
          <w:szCs w:val="28"/>
        </w:rPr>
        <w:t>окружающем</w:t>
      </w:r>
      <w:r w:rsidRPr="001D5938">
        <w:rPr>
          <w:sz w:val="28"/>
          <w:szCs w:val="28"/>
        </w:rPr>
        <w:t xml:space="preserve"> мире — о предметах и их свойствах, явлениях </w:t>
      </w:r>
      <w:r w:rsidR="002956F2" w:rsidRPr="001D5938">
        <w:rPr>
          <w:sz w:val="28"/>
          <w:szCs w:val="28"/>
        </w:rPr>
        <w:t>живой</w:t>
      </w:r>
      <w:r w:rsidRPr="001D5938">
        <w:rPr>
          <w:sz w:val="28"/>
          <w:szCs w:val="28"/>
        </w:rPr>
        <w:t xml:space="preserve"> и неживой природы, различных </w:t>
      </w:r>
      <w:r w:rsidR="002956F2" w:rsidRPr="001D5938">
        <w:rPr>
          <w:sz w:val="28"/>
          <w:szCs w:val="28"/>
        </w:rPr>
        <w:t>сторонах</w:t>
      </w:r>
      <w:r w:rsidRPr="001D5938">
        <w:rPr>
          <w:sz w:val="28"/>
          <w:szCs w:val="28"/>
        </w:rPr>
        <w:t xml:space="preserve"> общественной жизни, моральных нормах поведения.</w:t>
      </w:r>
    </w:p>
    <w:p w:rsidR="00BE2414" w:rsidRPr="001D5938" w:rsidRDefault="00940A18" w:rsidP="001D5938">
      <w:pPr>
        <w:numPr>
          <w:ilvl w:val="0"/>
          <w:numId w:val="9"/>
        </w:numPr>
        <w:tabs>
          <w:tab w:val="clear" w:pos="1260"/>
          <w:tab w:val="num" w:pos="360"/>
        </w:tabs>
        <w:spacing w:line="360" w:lineRule="auto"/>
        <w:ind w:left="360"/>
        <w:jc w:val="both"/>
        <w:rPr>
          <w:sz w:val="28"/>
          <w:szCs w:val="28"/>
        </w:rPr>
      </w:pPr>
      <w:r w:rsidRPr="001D5938">
        <w:rPr>
          <w:sz w:val="28"/>
          <w:szCs w:val="28"/>
        </w:rPr>
        <w:t xml:space="preserve">Третья составляющая готовности к школе, </w:t>
      </w:r>
      <w:proofErr w:type="spellStart"/>
      <w:r w:rsidRPr="001D5938">
        <w:rPr>
          <w:sz w:val="28"/>
          <w:szCs w:val="28"/>
        </w:rPr>
        <w:t>т</w:t>
      </w:r>
      <w:proofErr w:type="gramStart"/>
      <w:r w:rsidRPr="001D5938">
        <w:rPr>
          <w:sz w:val="28"/>
          <w:szCs w:val="28"/>
        </w:rPr>
        <w:t>.е</w:t>
      </w:r>
      <w:proofErr w:type="spellEnd"/>
      <w:proofErr w:type="gramEnd"/>
      <w:r w:rsidRPr="001D5938">
        <w:rPr>
          <w:sz w:val="28"/>
          <w:szCs w:val="28"/>
        </w:rPr>
        <w:t xml:space="preserve">, готовность личности, прежде всего включает в себя желание ребенка стать школьником, выполнять серьезную деятельность, учиться. Появление </w:t>
      </w:r>
      <w:r w:rsidR="002956F2" w:rsidRPr="001D5938">
        <w:rPr>
          <w:sz w:val="28"/>
          <w:szCs w:val="28"/>
        </w:rPr>
        <w:t>такого</w:t>
      </w:r>
      <w:r w:rsidRPr="001D5938">
        <w:rPr>
          <w:sz w:val="28"/>
          <w:szCs w:val="28"/>
        </w:rPr>
        <w:t xml:space="preserve"> желания к концу дошкольного </w:t>
      </w:r>
      <w:r w:rsidR="002956F2" w:rsidRPr="001D5938">
        <w:rPr>
          <w:sz w:val="28"/>
          <w:szCs w:val="28"/>
        </w:rPr>
        <w:t>возраста</w:t>
      </w:r>
      <w:r w:rsidRPr="001D5938">
        <w:rPr>
          <w:sz w:val="28"/>
          <w:szCs w:val="28"/>
        </w:rPr>
        <w:t xml:space="preserve"> связано с тем, что ребенок начинает осознавать свое положение </w:t>
      </w:r>
      <w:r w:rsidR="002956F2" w:rsidRPr="001D5938">
        <w:rPr>
          <w:sz w:val="28"/>
          <w:szCs w:val="28"/>
        </w:rPr>
        <w:t>дошкольника</w:t>
      </w:r>
      <w:r w:rsidRPr="001D5938">
        <w:rPr>
          <w:sz w:val="28"/>
          <w:szCs w:val="28"/>
        </w:rPr>
        <w:t xml:space="preserve"> как не соответствующее его </w:t>
      </w:r>
      <w:r w:rsidR="002956F2" w:rsidRPr="001D5938">
        <w:rPr>
          <w:sz w:val="28"/>
          <w:szCs w:val="28"/>
        </w:rPr>
        <w:t>возросшим</w:t>
      </w:r>
      <w:r w:rsidRPr="001D5938">
        <w:rPr>
          <w:sz w:val="28"/>
          <w:szCs w:val="28"/>
        </w:rPr>
        <w:t xml:space="preserve"> возможностям, перестает </w:t>
      </w:r>
      <w:r w:rsidR="002956F2" w:rsidRPr="001D5938">
        <w:rPr>
          <w:sz w:val="28"/>
          <w:szCs w:val="28"/>
        </w:rPr>
        <w:t>удовлетворяться</w:t>
      </w:r>
      <w:r w:rsidRPr="001D5938">
        <w:rPr>
          <w:sz w:val="28"/>
          <w:szCs w:val="28"/>
        </w:rPr>
        <w:t xml:space="preserve"> тем способом </w:t>
      </w:r>
      <w:r w:rsidR="002956F2" w:rsidRPr="001D5938">
        <w:rPr>
          <w:sz w:val="28"/>
          <w:szCs w:val="28"/>
        </w:rPr>
        <w:t>приобщения</w:t>
      </w:r>
      <w:r w:rsidRPr="001D5938">
        <w:rPr>
          <w:sz w:val="28"/>
          <w:szCs w:val="28"/>
        </w:rPr>
        <w:t xml:space="preserve"> к жизни взрослых, который дает ему игра.</w:t>
      </w:r>
      <w:r w:rsidR="00574DD0" w:rsidRPr="001D5938">
        <w:rPr>
          <w:sz w:val="28"/>
          <w:szCs w:val="28"/>
        </w:rPr>
        <w:t xml:space="preserve"> </w:t>
      </w:r>
      <w:r w:rsidRPr="001D5938">
        <w:rPr>
          <w:sz w:val="28"/>
          <w:szCs w:val="28"/>
        </w:rPr>
        <w:t xml:space="preserve">Он психологически перерастает игру, и положение школьника выступает </w:t>
      </w:r>
      <w:r w:rsidR="002956F2" w:rsidRPr="001D5938">
        <w:rPr>
          <w:sz w:val="28"/>
          <w:szCs w:val="28"/>
        </w:rPr>
        <w:t xml:space="preserve">для </w:t>
      </w:r>
      <w:r w:rsidRPr="001D5938">
        <w:rPr>
          <w:sz w:val="28"/>
          <w:szCs w:val="28"/>
        </w:rPr>
        <w:t xml:space="preserve">него как ступенька к взрослости, а </w:t>
      </w:r>
      <w:r w:rsidR="002956F2" w:rsidRPr="001D5938">
        <w:rPr>
          <w:sz w:val="28"/>
          <w:szCs w:val="28"/>
        </w:rPr>
        <w:t>учеба</w:t>
      </w:r>
      <w:r w:rsidRPr="001D5938">
        <w:rPr>
          <w:sz w:val="28"/>
          <w:szCs w:val="28"/>
        </w:rPr>
        <w:t xml:space="preserve"> — как ответственное дело, к которому все относятся с уважением. Становясь школьником, ребенок вступает в новую систему отношений, обусловленных его положением ученика.</w:t>
      </w:r>
    </w:p>
    <w:p w:rsidR="00BE2414" w:rsidRPr="001D5938" w:rsidRDefault="00BE2414" w:rsidP="001D5938">
      <w:pPr>
        <w:spacing w:line="360" w:lineRule="auto"/>
        <w:ind w:firstLine="540"/>
        <w:jc w:val="both"/>
        <w:rPr>
          <w:sz w:val="28"/>
          <w:szCs w:val="28"/>
        </w:rPr>
      </w:pPr>
      <w:r w:rsidRPr="001D5938">
        <w:rPr>
          <w:sz w:val="28"/>
          <w:szCs w:val="28"/>
        </w:rPr>
        <w:t>Специальные наблюдения за детьми в первую неделю</w:t>
      </w:r>
      <w:r w:rsidR="007B0415" w:rsidRPr="001D5938">
        <w:rPr>
          <w:sz w:val="28"/>
          <w:szCs w:val="28"/>
        </w:rPr>
        <w:t xml:space="preserve"> </w:t>
      </w:r>
      <w:r w:rsidRPr="001D5938">
        <w:rPr>
          <w:sz w:val="28"/>
          <w:szCs w:val="28"/>
        </w:rPr>
        <w:t xml:space="preserve">их пребывания в школе </w:t>
      </w:r>
      <w:r w:rsidR="007B0415" w:rsidRPr="001D5938">
        <w:rPr>
          <w:sz w:val="28"/>
          <w:szCs w:val="28"/>
        </w:rPr>
        <w:t>выявляют ряд трудностей, с кото</w:t>
      </w:r>
      <w:r w:rsidRPr="001D5938">
        <w:rPr>
          <w:sz w:val="28"/>
          <w:szCs w:val="28"/>
        </w:rPr>
        <w:t>рыми они сталкиваются в процессе учебной, трудовой и</w:t>
      </w:r>
      <w:r w:rsidR="007B0415" w:rsidRPr="001D5938">
        <w:rPr>
          <w:sz w:val="28"/>
          <w:szCs w:val="28"/>
        </w:rPr>
        <w:t xml:space="preserve"> </w:t>
      </w:r>
      <w:r w:rsidRPr="001D5938">
        <w:rPr>
          <w:sz w:val="28"/>
          <w:szCs w:val="28"/>
        </w:rPr>
        <w:t>игровой деятельности. В учебной деятельности для детей</w:t>
      </w:r>
      <w:r w:rsidR="007B0415" w:rsidRPr="001D5938">
        <w:rPr>
          <w:sz w:val="28"/>
          <w:szCs w:val="28"/>
        </w:rPr>
        <w:t xml:space="preserve"> </w:t>
      </w:r>
      <w:r w:rsidRPr="001D5938">
        <w:rPr>
          <w:sz w:val="28"/>
          <w:szCs w:val="28"/>
        </w:rPr>
        <w:t>наибольшие трудности представляют овладение такими</w:t>
      </w:r>
      <w:r w:rsidR="007B0415" w:rsidRPr="001D5938">
        <w:rPr>
          <w:sz w:val="28"/>
          <w:szCs w:val="28"/>
        </w:rPr>
        <w:t xml:space="preserve"> </w:t>
      </w:r>
      <w:r w:rsidRPr="001D5938">
        <w:rPr>
          <w:sz w:val="28"/>
          <w:szCs w:val="28"/>
        </w:rPr>
        <w:t xml:space="preserve">способами умственных действий, как </w:t>
      </w:r>
      <w:r w:rsidR="007B0415" w:rsidRPr="001D5938">
        <w:rPr>
          <w:sz w:val="28"/>
          <w:szCs w:val="28"/>
        </w:rPr>
        <w:t>восприятие, запоми</w:t>
      </w:r>
      <w:r w:rsidRPr="001D5938">
        <w:rPr>
          <w:sz w:val="28"/>
          <w:szCs w:val="28"/>
        </w:rPr>
        <w:t>нание и умение следовать инструкции, обращенной к целой</w:t>
      </w:r>
      <w:r w:rsidR="007B0415" w:rsidRPr="001D5938">
        <w:rPr>
          <w:sz w:val="28"/>
          <w:szCs w:val="28"/>
        </w:rPr>
        <w:t xml:space="preserve"> </w:t>
      </w:r>
      <w:r w:rsidRPr="001D5938">
        <w:rPr>
          <w:sz w:val="28"/>
          <w:szCs w:val="28"/>
        </w:rPr>
        <w:t>группе детей и состоящ</w:t>
      </w:r>
      <w:r w:rsidR="007B0415" w:rsidRPr="001D5938">
        <w:rPr>
          <w:sz w:val="28"/>
          <w:szCs w:val="28"/>
        </w:rPr>
        <w:t>ей из ряда последовательных дей</w:t>
      </w:r>
      <w:r w:rsidRPr="001D5938">
        <w:rPr>
          <w:sz w:val="28"/>
          <w:szCs w:val="28"/>
        </w:rPr>
        <w:t>ствий; сравнение предм</w:t>
      </w:r>
      <w:r w:rsidR="007B0415" w:rsidRPr="001D5938">
        <w:rPr>
          <w:sz w:val="28"/>
          <w:szCs w:val="28"/>
        </w:rPr>
        <w:t>етов по величине, форме, поверх</w:t>
      </w:r>
      <w:r w:rsidRPr="001D5938">
        <w:rPr>
          <w:sz w:val="28"/>
          <w:szCs w:val="28"/>
        </w:rPr>
        <w:t xml:space="preserve">ности, цвету; выделение </w:t>
      </w:r>
      <w:r w:rsidR="007B0415" w:rsidRPr="001D5938">
        <w:rPr>
          <w:sz w:val="28"/>
          <w:szCs w:val="28"/>
        </w:rPr>
        <w:t>существенного, главного; обобще</w:t>
      </w:r>
      <w:r w:rsidRPr="001D5938">
        <w:rPr>
          <w:sz w:val="28"/>
          <w:szCs w:val="28"/>
        </w:rPr>
        <w:t>ние, перенос знаний в новую ситуацию; ориентирование</w:t>
      </w:r>
      <w:r w:rsidR="007B0415" w:rsidRPr="001D5938">
        <w:rPr>
          <w:sz w:val="28"/>
          <w:szCs w:val="28"/>
        </w:rPr>
        <w:t xml:space="preserve"> </w:t>
      </w:r>
      <w:r w:rsidRPr="001D5938">
        <w:rPr>
          <w:sz w:val="28"/>
          <w:szCs w:val="28"/>
        </w:rPr>
        <w:t>в пространстве.</w:t>
      </w:r>
    </w:p>
    <w:p w:rsidR="00BE2414" w:rsidRPr="001D5938" w:rsidRDefault="00BE2414" w:rsidP="001D5938">
      <w:pPr>
        <w:spacing w:line="360" w:lineRule="auto"/>
        <w:ind w:firstLine="540"/>
        <w:jc w:val="both"/>
        <w:rPr>
          <w:sz w:val="28"/>
          <w:szCs w:val="28"/>
        </w:rPr>
      </w:pPr>
      <w:r w:rsidRPr="001D5938">
        <w:rPr>
          <w:sz w:val="28"/>
          <w:szCs w:val="28"/>
        </w:rPr>
        <w:t>Особые трудности возникают в тех случаях, когда</w:t>
      </w:r>
      <w:r w:rsidR="007B0415" w:rsidRPr="001D5938">
        <w:rPr>
          <w:sz w:val="28"/>
          <w:szCs w:val="28"/>
        </w:rPr>
        <w:t xml:space="preserve"> </w:t>
      </w:r>
      <w:proofErr w:type="gramStart"/>
      <w:r w:rsidR="007B0415" w:rsidRPr="001D5938">
        <w:rPr>
          <w:sz w:val="28"/>
          <w:szCs w:val="28"/>
        </w:rPr>
        <w:t xml:space="preserve">не </w:t>
      </w:r>
      <w:r w:rsidRPr="001D5938">
        <w:rPr>
          <w:sz w:val="28"/>
          <w:szCs w:val="28"/>
        </w:rPr>
        <w:t>владение</w:t>
      </w:r>
      <w:proofErr w:type="gramEnd"/>
      <w:r w:rsidRPr="001D5938">
        <w:rPr>
          <w:sz w:val="28"/>
          <w:szCs w:val="28"/>
        </w:rPr>
        <w:t xml:space="preserve"> перечисл</w:t>
      </w:r>
      <w:r w:rsidR="007B0415" w:rsidRPr="001D5938">
        <w:rPr>
          <w:sz w:val="28"/>
          <w:szCs w:val="28"/>
        </w:rPr>
        <w:t>енными общими способами умствен</w:t>
      </w:r>
      <w:r w:rsidRPr="001D5938">
        <w:rPr>
          <w:sz w:val="28"/>
          <w:szCs w:val="28"/>
        </w:rPr>
        <w:t>ных действий осложнено речевой пассивностью ребенка.</w:t>
      </w:r>
      <w:r w:rsidR="007B0415" w:rsidRPr="001D5938">
        <w:rPr>
          <w:sz w:val="28"/>
          <w:szCs w:val="28"/>
        </w:rPr>
        <w:t xml:space="preserve"> </w:t>
      </w:r>
      <w:r w:rsidRPr="001D5938">
        <w:rPr>
          <w:sz w:val="28"/>
          <w:szCs w:val="28"/>
        </w:rPr>
        <w:t>Как правило, такие дети не принимают участия в ходе</w:t>
      </w:r>
      <w:r w:rsidR="007B0415" w:rsidRPr="001D5938">
        <w:rPr>
          <w:sz w:val="28"/>
          <w:szCs w:val="28"/>
        </w:rPr>
        <w:t xml:space="preserve"> </w:t>
      </w:r>
      <w:r w:rsidRPr="001D5938">
        <w:rPr>
          <w:sz w:val="28"/>
          <w:szCs w:val="28"/>
        </w:rPr>
        <w:t>урока, они безучастны к</w:t>
      </w:r>
      <w:r w:rsidR="007B0415" w:rsidRPr="001D5938">
        <w:rPr>
          <w:sz w:val="28"/>
          <w:szCs w:val="28"/>
        </w:rPr>
        <w:t>о всему, что происходит на заня</w:t>
      </w:r>
      <w:r w:rsidRPr="001D5938">
        <w:rPr>
          <w:sz w:val="28"/>
          <w:szCs w:val="28"/>
        </w:rPr>
        <w:t>тии, и только изредка</w:t>
      </w:r>
      <w:r w:rsidR="007B0415" w:rsidRPr="001D5938">
        <w:rPr>
          <w:sz w:val="28"/>
          <w:szCs w:val="28"/>
        </w:rPr>
        <w:t xml:space="preserve"> оживляются, когда учитель обращается к ним по имени. </w:t>
      </w:r>
      <w:r w:rsidR="007B0415" w:rsidRPr="001D5938">
        <w:rPr>
          <w:sz w:val="28"/>
          <w:szCs w:val="28"/>
        </w:rPr>
        <w:lastRenderedPageBreak/>
        <w:t>Разные уровни овладения способами учебн</w:t>
      </w:r>
      <w:r w:rsidRPr="001D5938">
        <w:rPr>
          <w:sz w:val="28"/>
          <w:szCs w:val="28"/>
        </w:rPr>
        <w:t>ой деятел</w:t>
      </w:r>
      <w:r w:rsidR="007B0415" w:rsidRPr="001D5938">
        <w:rPr>
          <w:sz w:val="28"/>
          <w:szCs w:val="28"/>
        </w:rPr>
        <w:t>ьности у детей одного класса за</w:t>
      </w:r>
      <w:r w:rsidRPr="001D5938">
        <w:rPr>
          <w:sz w:val="28"/>
          <w:szCs w:val="28"/>
        </w:rPr>
        <w:t>трудняют на первых порах проведен</w:t>
      </w:r>
      <w:r w:rsidR="007B0415" w:rsidRPr="001D5938">
        <w:rPr>
          <w:sz w:val="28"/>
          <w:szCs w:val="28"/>
        </w:rPr>
        <w:t xml:space="preserve">ие </w:t>
      </w:r>
      <w:r w:rsidRPr="001D5938">
        <w:rPr>
          <w:sz w:val="28"/>
          <w:szCs w:val="28"/>
        </w:rPr>
        <w:t>фронтальных</w:t>
      </w:r>
      <w:r w:rsidR="007B0415" w:rsidRPr="001D5938">
        <w:rPr>
          <w:sz w:val="28"/>
          <w:szCs w:val="28"/>
        </w:rPr>
        <w:t xml:space="preserve"> </w:t>
      </w:r>
      <w:r w:rsidRPr="001D5938">
        <w:rPr>
          <w:sz w:val="28"/>
          <w:szCs w:val="28"/>
        </w:rPr>
        <w:t>занятий. Вызывает так</w:t>
      </w:r>
      <w:r w:rsidR="007B0415" w:rsidRPr="001D5938">
        <w:rPr>
          <w:sz w:val="28"/>
          <w:szCs w:val="28"/>
        </w:rPr>
        <w:t>же затруднения овладение некото</w:t>
      </w:r>
      <w:r w:rsidRPr="001D5938">
        <w:rPr>
          <w:sz w:val="28"/>
          <w:szCs w:val="28"/>
        </w:rPr>
        <w:t>рыми специфическими способами умственных действий по</w:t>
      </w:r>
      <w:r w:rsidR="007B0415" w:rsidRPr="001D5938">
        <w:rPr>
          <w:sz w:val="28"/>
          <w:szCs w:val="28"/>
        </w:rPr>
        <w:t xml:space="preserve"> </w:t>
      </w:r>
      <w:r w:rsidRPr="001D5938">
        <w:rPr>
          <w:sz w:val="28"/>
          <w:szCs w:val="28"/>
        </w:rPr>
        <w:t>математике, языку и другим предметам (составом числа</w:t>
      </w:r>
      <w:r w:rsidR="007B0415" w:rsidRPr="001D5938">
        <w:rPr>
          <w:sz w:val="28"/>
          <w:szCs w:val="28"/>
        </w:rPr>
        <w:t xml:space="preserve"> и структурой задачи,</w:t>
      </w:r>
      <w:r w:rsidRPr="001D5938">
        <w:rPr>
          <w:sz w:val="28"/>
          <w:szCs w:val="28"/>
        </w:rPr>
        <w:t xml:space="preserve"> </w:t>
      </w:r>
      <w:proofErr w:type="spellStart"/>
      <w:r w:rsidRPr="001D5938">
        <w:rPr>
          <w:sz w:val="28"/>
          <w:szCs w:val="28"/>
        </w:rPr>
        <w:t>звукоанализом</w:t>
      </w:r>
      <w:proofErr w:type="spellEnd"/>
      <w:r w:rsidRPr="001D5938">
        <w:rPr>
          <w:sz w:val="28"/>
          <w:szCs w:val="28"/>
        </w:rPr>
        <w:t xml:space="preserve"> и определением</w:t>
      </w:r>
      <w:r w:rsidR="007B0415" w:rsidRPr="001D5938">
        <w:rPr>
          <w:sz w:val="28"/>
          <w:szCs w:val="28"/>
        </w:rPr>
        <w:t xml:space="preserve"> </w:t>
      </w:r>
      <w:r w:rsidRPr="001D5938">
        <w:rPr>
          <w:sz w:val="28"/>
          <w:szCs w:val="28"/>
        </w:rPr>
        <w:t>ударного слога и др.). Из-з</w:t>
      </w:r>
      <w:r w:rsidR="007B0415" w:rsidRPr="001D5938">
        <w:rPr>
          <w:sz w:val="28"/>
          <w:szCs w:val="28"/>
        </w:rPr>
        <w:t>а недостатка конкретных пред</w:t>
      </w:r>
      <w:r w:rsidRPr="001D5938">
        <w:rPr>
          <w:sz w:val="28"/>
          <w:szCs w:val="28"/>
        </w:rPr>
        <w:t>ставлений об окружающем слабовидящие дети зачастую</w:t>
      </w:r>
      <w:r w:rsidR="007B0415" w:rsidRPr="001D5938">
        <w:rPr>
          <w:sz w:val="28"/>
          <w:szCs w:val="28"/>
        </w:rPr>
        <w:t xml:space="preserve"> </w:t>
      </w:r>
      <w:r w:rsidRPr="001D5938">
        <w:rPr>
          <w:sz w:val="28"/>
          <w:szCs w:val="28"/>
        </w:rPr>
        <w:t>не понимают содержани</w:t>
      </w:r>
      <w:r w:rsidR="007B0415" w:rsidRPr="001D5938">
        <w:rPr>
          <w:sz w:val="28"/>
          <w:szCs w:val="28"/>
        </w:rPr>
        <w:t>я арифметической задачи, литера</w:t>
      </w:r>
      <w:r w:rsidRPr="001D5938">
        <w:rPr>
          <w:sz w:val="28"/>
          <w:szCs w:val="28"/>
        </w:rPr>
        <w:t>турных текстов, что снижает их интерес к учебной</w:t>
      </w:r>
      <w:r w:rsidR="007B0415" w:rsidRPr="001D5938">
        <w:rPr>
          <w:sz w:val="28"/>
          <w:szCs w:val="28"/>
        </w:rPr>
        <w:t xml:space="preserve"> </w:t>
      </w:r>
      <w:r w:rsidRPr="001D5938">
        <w:rPr>
          <w:sz w:val="28"/>
          <w:szCs w:val="28"/>
        </w:rPr>
        <w:t>деятельности.</w:t>
      </w:r>
    </w:p>
    <w:p w:rsidR="00BE2414" w:rsidRPr="001D5938" w:rsidRDefault="00BE2414" w:rsidP="001D5938">
      <w:pPr>
        <w:spacing w:line="360" w:lineRule="auto"/>
        <w:ind w:firstLine="540"/>
        <w:jc w:val="both"/>
        <w:rPr>
          <w:sz w:val="28"/>
          <w:szCs w:val="28"/>
        </w:rPr>
      </w:pPr>
      <w:r w:rsidRPr="001D5938">
        <w:rPr>
          <w:sz w:val="28"/>
          <w:szCs w:val="28"/>
        </w:rPr>
        <w:t>В трудовой деятельн</w:t>
      </w:r>
      <w:r w:rsidR="00775EDB" w:rsidRPr="001D5938">
        <w:rPr>
          <w:sz w:val="28"/>
          <w:szCs w:val="28"/>
        </w:rPr>
        <w:t>ости сложности, с которыми стал</w:t>
      </w:r>
      <w:r w:rsidRPr="001D5938">
        <w:rPr>
          <w:sz w:val="28"/>
          <w:szCs w:val="28"/>
        </w:rPr>
        <w:t>киваются слабовидящие дети, связаны с соматической</w:t>
      </w:r>
      <w:r w:rsidR="00775EDB" w:rsidRPr="001D5938">
        <w:rPr>
          <w:sz w:val="28"/>
          <w:szCs w:val="28"/>
        </w:rPr>
        <w:t xml:space="preserve"> </w:t>
      </w:r>
      <w:proofErr w:type="spellStart"/>
      <w:r w:rsidRPr="001D5938">
        <w:rPr>
          <w:sz w:val="28"/>
          <w:szCs w:val="28"/>
        </w:rPr>
        <w:t>ослабленностью</w:t>
      </w:r>
      <w:proofErr w:type="spellEnd"/>
      <w:r w:rsidRPr="001D5938">
        <w:rPr>
          <w:sz w:val="28"/>
          <w:szCs w:val="28"/>
        </w:rPr>
        <w:t>, недоразвитием координации движений у</w:t>
      </w:r>
      <w:r w:rsidR="00C37890" w:rsidRPr="001D5938">
        <w:rPr>
          <w:sz w:val="28"/>
          <w:szCs w:val="28"/>
        </w:rPr>
        <w:t xml:space="preserve"> </w:t>
      </w:r>
      <w:r w:rsidRPr="001D5938">
        <w:rPr>
          <w:sz w:val="28"/>
          <w:szCs w:val="28"/>
        </w:rPr>
        <w:t>многих из них. У большинства таких детей отмечается</w:t>
      </w:r>
      <w:r w:rsidR="00C37890" w:rsidRPr="001D5938">
        <w:rPr>
          <w:sz w:val="28"/>
          <w:szCs w:val="28"/>
        </w:rPr>
        <w:t xml:space="preserve"> </w:t>
      </w:r>
      <w:r w:rsidRPr="001D5938">
        <w:rPr>
          <w:sz w:val="28"/>
          <w:szCs w:val="28"/>
        </w:rPr>
        <w:t>отрицательное отношение</w:t>
      </w:r>
      <w:r w:rsidR="00C37890" w:rsidRPr="001D5938">
        <w:rPr>
          <w:sz w:val="28"/>
          <w:szCs w:val="28"/>
        </w:rPr>
        <w:t xml:space="preserve"> к предстоящей трудовой деятель</w:t>
      </w:r>
      <w:r w:rsidRPr="001D5938">
        <w:rPr>
          <w:sz w:val="28"/>
          <w:szCs w:val="28"/>
        </w:rPr>
        <w:t>ности. У многих выполнение трудовых действий, даже</w:t>
      </w:r>
      <w:r w:rsidR="00C37890" w:rsidRPr="001D5938">
        <w:rPr>
          <w:sz w:val="28"/>
          <w:szCs w:val="28"/>
        </w:rPr>
        <w:t xml:space="preserve"> </w:t>
      </w:r>
      <w:r w:rsidRPr="001D5938">
        <w:rPr>
          <w:sz w:val="28"/>
          <w:szCs w:val="28"/>
        </w:rPr>
        <w:t>самых примитивных, св</w:t>
      </w:r>
      <w:r w:rsidR="00C37890" w:rsidRPr="001D5938">
        <w:rPr>
          <w:sz w:val="28"/>
          <w:szCs w:val="28"/>
        </w:rPr>
        <w:t>язанных с самообслуживанием, за</w:t>
      </w:r>
      <w:r w:rsidRPr="001D5938">
        <w:rPr>
          <w:sz w:val="28"/>
          <w:szCs w:val="28"/>
        </w:rPr>
        <w:t>медлено.</w:t>
      </w:r>
    </w:p>
    <w:p w:rsidR="00BE2414" w:rsidRPr="001D5938" w:rsidRDefault="00BE2414" w:rsidP="001D5938">
      <w:pPr>
        <w:spacing w:line="360" w:lineRule="auto"/>
        <w:ind w:firstLine="540"/>
        <w:jc w:val="both"/>
        <w:rPr>
          <w:sz w:val="28"/>
          <w:szCs w:val="28"/>
        </w:rPr>
      </w:pPr>
      <w:r w:rsidRPr="001D5938">
        <w:rPr>
          <w:sz w:val="28"/>
          <w:szCs w:val="28"/>
        </w:rPr>
        <w:t xml:space="preserve"> В перву</w:t>
      </w:r>
      <w:r w:rsidR="00EE4C08" w:rsidRPr="001D5938">
        <w:rPr>
          <w:sz w:val="28"/>
          <w:szCs w:val="28"/>
        </w:rPr>
        <w:t>ю неделю жизни в школе</w:t>
      </w:r>
      <w:r w:rsidRPr="001D5938">
        <w:rPr>
          <w:sz w:val="28"/>
          <w:szCs w:val="28"/>
        </w:rPr>
        <w:t xml:space="preserve"> у детей</w:t>
      </w:r>
      <w:r w:rsidR="00C37890" w:rsidRPr="001D5938">
        <w:rPr>
          <w:sz w:val="28"/>
          <w:szCs w:val="28"/>
        </w:rPr>
        <w:t xml:space="preserve"> </w:t>
      </w:r>
      <w:r w:rsidRPr="001D5938">
        <w:rPr>
          <w:sz w:val="28"/>
          <w:szCs w:val="28"/>
        </w:rPr>
        <w:t>наблюдается большая ди</w:t>
      </w:r>
      <w:r w:rsidR="00C37890" w:rsidRPr="001D5938">
        <w:rPr>
          <w:sz w:val="28"/>
          <w:szCs w:val="28"/>
        </w:rPr>
        <w:t>спропорция в темпах работы. Тре</w:t>
      </w:r>
      <w:r w:rsidRPr="001D5938">
        <w:rPr>
          <w:sz w:val="28"/>
          <w:szCs w:val="28"/>
        </w:rPr>
        <w:t>буется значительная ко</w:t>
      </w:r>
      <w:r w:rsidR="00C37890" w:rsidRPr="001D5938">
        <w:rPr>
          <w:sz w:val="28"/>
          <w:szCs w:val="28"/>
        </w:rPr>
        <w:t xml:space="preserve">ррекционно-воспитательная работа </w:t>
      </w:r>
      <w:r w:rsidRPr="001D5938">
        <w:rPr>
          <w:sz w:val="28"/>
          <w:szCs w:val="28"/>
        </w:rPr>
        <w:t xml:space="preserve">с каждым ребенком, </w:t>
      </w:r>
      <w:r w:rsidR="00C37890" w:rsidRPr="001D5938">
        <w:rPr>
          <w:sz w:val="28"/>
          <w:szCs w:val="28"/>
        </w:rPr>
        <w:t>пока не станет возможной слажен</w:t>
      </w:r>
      <w:r w:rsidRPr="001D5938">
        <w:rPr>
          <w:sz w:val="28"/>
          <w:szCs w:val="28"/>
        </w:rPr>
        <w:t>ная деятельность всего класса.</w:t>
      </w:r>
    </w:p>
    <w:p w:rsidR="00131251" w:rsidRPr="001D5938" w:rsidRDefault="00BE2414" w:rsidP="001D5938">
      <w:pPr>
        <w:spacing w:line="360" w:lineRule="auto"/>
        <w:ind w:firstLine="540"/>
        <w:jc w:val="both"/>
        <w:rPr>
          <w:sz w:val="28"/>
          <w:szCs w:val="28"/>
        </w:rPr>
      </w:pPr>
      <w:r w:rsidRPr="001D5938">
        <w:rPr>
          <w:sz w:val="28"/>
          <w:szCs w:val="28"/>
        </w:rPr>
        <w:t xml:space="preserve"> Наблюдения за детьми в первую неделю их жизни в</w:t>
      </w:r>
      <w:r w:rsidR="00BB3D34" w:rsidRPr="001D5938">
        <w:rPr>
          <w:sz w:val="28"/>
          <w:szCs w:val="28"/>
        </w:rPr>
        <w:t xml:space="preserve"> </w:t>
      </w:r>
      <w:r w:rsidR="00EE4C08" w:rsidRPr="001D5938">
        <w:rPr>
          <w:sz w:val="28"/>
          <w:szCs w:val="28"/>
        </w:rPr>
        <w:t>школе</w:t>
      </w:r>
      <w:r w:rsidRPr="001D5938">
        <w:rPr>
          <w:sz w:val="28"/>
          <w:szCs w:val="28"/>
        </w:rPr>
        <w:t xml:space="preserve"> обнаруживаю</w:t>
      </w:r>
      <w:r w:rsidR="00C37890" w:rsidRPr="001D5938">
        <w:rPr>
          <w:sz w:val="28"/>
          <w:szCs w:val="28"/>
        </w:rPr>
        <w:t>т и некоторые своеобразия их иг</w:t>
      </w:r>
      <w:r w:rsidRPr="001D5938">
        <w:rPr>
          <w:sz w:val="28"/>
          <w:szCs w:val="28"/>
        </w:rPr>
        <w:t>ровой деятельности как в отношении к процессу игры, так</w:t>
      </w:r>
      <w:r w:rsidR="00C37890" w:rsidRPr="001D5938">
        <w:rPr>
          <w:sz w:val="28"/>
          <w:szCs w:val="28"/>
        </w:rPr>
        <w:t xml:space="preserve"> и к </w:t>
      </w:r>
      <w:r w:rsidRPr="001D5938">
        <w:rPr>
          <w:sz w:val="28"/>
          <w:szCs w:val="28"/>
        </w:rPr>
        <w:t>самим играющим. Проявляются естественная потреб</w:t>
      </w:r>
      <w:r w:rsidR="00C37890" w:rsidRPr="001D5938">
        <w:rPr>
          <w:sz w:val="28"/>
          <w:szCs w:val="28"/>
        </w:rPr>
        <w:t>ность</w:t>
      </w:r>
      <w:r w:rsidRPr="001D5938">
        <w:rPr>
          <w:sz w:val="28"/>
          <w:szCs w:val="28"/>
        </w:rPr>
        <w:t xml:space="preserve"> большинства детей в подвижных играх, стремление</w:t>
      </w:r>
      <w:r w:rsidR="00C37890" w:rsidRPr="001D5938">
        <w:rPr>
          <w:sz w:val="28"/>
          <w:szCs w:val="28"/>
        </w:rPr>
        <w:t xml:space="preserve"> детей к</w:t>
      </w:r>
      <w:r w:rsidRPr="001D5938">
        <w:rPr>
          <w:sz w:val="28"/>
          <w:szCs w:val="28"/>
        </w:rPr>
        <w:t xml:space="preserve"> подвижной игре. </w:t>
      </w:r>
      <w:proofErr w:type="gramStart"/>
      <w:r w:rsidRPr="001D5938">
        <w:rPr>
          <w:sz w:val="28"/>
          <w:szCs w:val="28"/>
        </w:rPr>
        <w:t>Но наблюдались также</w:t>
      </w:r>
      <w:r w:rsidR="00C37890" w:rsidRPr="001D5938">
        <w:rPr>
          <w:sz w:val="28"/>
          <w:szCs w:val="28"/>
        </w:rPr>
        <w:t xml:space="preserve"> отказы</w:t>
      </w:r>
      <w:r w:rsidRPr="001D5938">
        <w:rPr>
          <w:sz w:val="28"/>
          <w:szCs w:val="28"/>
        </w:rPr>
        <w:t xml:space="preserve"> вк</w:t>
      </w:r>
      <w:r w:rsidR="00C37890" w:rsidRPr="001D5938">
        <w:rPr>
          <w:sz w:val="28"/>
          <w:szCs w:val="28"/>
        </w:rPr>
        <w:t>лючаться в подобные игры, боязнь,</w:t>
      </w:r>
      <w:r w:rsidR="00662C96" w:rsidRPr="001D5938">
        <w:rPr>
          <w:sz w:val="28"/>
          <w:szCs w:val="28"/>
        </w:rPr>
        <w:t xml:space="preserve"> </w:t>
      </w:r>
      <w:r w:rsidR="00C37890" w:rsidRPr="001D5938">
        <w:rPr>
          <w:sz w:val="28"/>
          <w:szCs w:val="28"/>
        </w:rPr>
        <w:t>в играх отмечало</w:t>
      </w:r>
      <w:r w:rsidRPr="001D5938">
        <w:rPr>
          <w:sz w:val="28"/>
          <w:szCs w:val="28"/>
        </w:rPr>
        <w:t>сь небольшое число</w:t>
      </w:r>
      <w:r w:rsidR="00C37890" w:rsidRPr="001D5938">
        <w:rPr>
          <w:sz w:val="28"/>
          <w:szCs w:val="28"/>
        </w:rPr>
        <w:t xml:space="preserve"> </w:t>
      </w:r>
      <w:r w:rsidRPr="001D5938">
        <w:rPr>
          <w:sz w:val="28"/>
          <w:szCs w:val="28"/>
        </w:rPr>
        <w:t xml:space="preserve"> звеньев в игре по сравнению с</w:t>
      </w:r>
      <w:r w:rsidR="00C37890" w:rsidRPr="001D5938">
        <w:rPr>
          <w:sz w:val="28"/>
          <w:szCs w:val="28"/>
        </w:rPr>
        <w:t xml:space="preserve"> нормально видящими сверстниками</w:t>
      </w:r>
      <w:r w:rsidRPr="001D5938">
        <w:rPr>
          <w:sz w:val="28"/>
          <w:szCs w:val="28"/>
        </w:rPr>
        <w:t>, бедность сюжета</w:t>
      </w:r>
      <w:r w:rsidR="00C37890" w:rsidRPr="001D5938">
        <w:rPr>
          <w:sz w:val="28"/>
          <w:szCs w:val="28"/>
        </w:rPr>
        <w:t xml:space="preserve"> игры, выпадение отдельных действий, цепи</w:t>
      </w:r>
      <w:r w:rsidRPr="001D5938">
        <w:rPr>
          <w:sz w:val="28"/>
          <w:szCs w:val="28"/>
        </w:rPr>
        <w:t xml:space="preserve"> последов</w:t>
      </w:r>
      <w:r w:rsidR="00C37890" w:rsidRPr="001D5938">
        <w:rPr>
          <w:sz w:val="28"/>
          <w:szCs w:val="28"/>
        </w:rPr>
        <w:t>ательных движений (замена дейст</w:t>
      </w:r>
      <w:r w:rsidRPr="001D5938">
        <w:rPr>
          <w:sz w:val="28"/>
          <w:szCs w:val="28"/>
        </w:rPr>
        <w:t>вия словом из-за отсутствия автоматизированного навыка,</w:t>
      </w:r>
      <w:r w:rsidR="00C37890" w:rsidRPr="001D5938">
        <w:rPr>
          <w:sz w:val="28"/>
          <w:szCs w:val="28"/>
        </w:rPr>
        <w:t xml:space="preserve"> </w:t>
      </w:r>
      <w:r w:rsidRPr="001D5938">
        <w:rPr>
          <w:sz w:val="28"/>
          <w:szCs w:val="28"/>
        </w:rPr>
        <w:t xml:space="preserve">необходимого для его </w:t>
      </w:r>
      <w:r w:rsidR="00C37890" w:rsidRPr="001D5938">
        <w:rPr>
          <w:sz w:val="28"/>
          <w:szCs w:val="28"/>
        </w:rPr>
        <w:t>выполнения), отрицательная окра</w:t>
      </w:r>
      <w:r w:rsidRPr="001D5938">
        <w:rPr>
          <w:sz w:val="28"/>
          <w:szCs w:val="28"/>
        </w:rPr>
        <w:t xml:space="preserve">шенность хода игры (частые конфликты, капризные </w:t>
      </w:r>
      <w:r w:rsidR="00C37890" w:rsidRPr="001D5938">
        <w:rPr>
          <w:sz w:val="28"/>
          <w:szCs w:val="28"/>
        </w:rPr>
        <w:t>инто</w:t>
      </w:r>
      <w:r w:rsidRPr="001D5938">
        <w:rPr>
          <w:sz w:val="28"/>
          <w:szCs w:val="28"/>
        </w:rPr>
        <w:t xml:space="preserve">нации и т. </w:t>
      </w:r>
      <w:r w:rsidR="00574DD0" w:rsidRPr="001D5938">
        <w:rPr>
          <w:sz w:val="28"/>
          <w:szCs w:val="28"/>
        </w:rPr>
        <w:t>П</w:t>
      </w:r>
      <w:r w:rsidRPr="001D5938">
        <w:rPr>
          <w:sz w:val="28"/>
          <w:szCs w:val="28"/>
        </w:rPr>
        <w:t>.).</w:t>
      </w:r>
      <w:proofErr w:type="gramEnd"/>
      <w:r w:rsidRPr="001D5938">
        <w:rPr>
          <w:sz w:val="28"/>
          <w:szCs w:val="28"/>
        </w:rPr>
        <w:t xml:space="preserve"> Когда же в игру включался </w:t>
      </w:r>
      <w:r w:rsidRPr="001D5938">
        <w:rPr>
          <w:sz w:val="28"/>
          <w:szCs w:val="28"/>
        </w:rPr>
        <w:lastRenderedPageBreak/>
        <w:t>педагог или</w:t>
      </w:r>
      <w:r w:rsidR="00C37890" w:rsidRPr="001D5938">
        <w:rPr>
          <w:sz w:val="28"/>
          <w:szCs w:val="28"/>
        </w:rPr>
        <w:t xml:space="preserve"> </w:t>
      </w:r>
      <w:r w:rsidRPr="001D5938">
        <w:rPr>
          <w:sz w:val="28"/>
          <w:szCs w:val="28"/>
        </w:rPr>
        <w:t>старший учащийся, внос</w:t>
      </w:r>
      <w:r w:rsidR="00C37890" w:rsidRPr="001D5938">
        <w:rPr>
          <w:sz w:val="28"/>
          <w:szCs w:val="28"/>
        </w:rPr>
        <w:t>ящий элементы организации, твор</w:t>
      </w:r>
      <w:r w:rsidRPr="001D5938">
        <w:rPr>
          <w:sz w:val="28"/>
          <w:szCs w:val="28"/>
        </w:rPr>
        <w:t>чества, дети играли с интересом.</w:t>
      </w:r>
      <w:r w:rsidR="00131251" w:rsidRPr="001D5938">
        <w:rPr>
          <w:sz w:val="28"/>
          <w:szCs w:val="28"/>
        </w:rPr>
        <w:t xml:space="preserve"> </w:t>
      </w:r>
    </w:p>
    <w:p w:rsidR="00131251" w:rsidRPr="001D5938" w:rsidRDefault="00131251" w:rsidP="001D5938">
      <w:pPr>
        <w:spacing w:line="360" w:lineRule="auto"/>
        <w:ind w:firstLine="540"/>
        <w:jc w:val="both"/>
        <w:rPr>
          <w:sz w:val="28"/>
          <w:szCs w:val="28"/>
        </w:rPr>
      </w:pPr>
      <w:proofErr w:type="gramStart"/>
      <w:r w:rsidRPr="001D5938">
        <w:rPr>
          <w:sz w:val="28"/>
          <w:szCs w:val="28"/>
        </w:rPr>
        <w:t>Нег</w:t>
      </w:r>
      <w:r w:rsidR="00C37890" w:rsidRPr="001D5938">
        <w:rPr>
          <w:sz w:val="28"/>
          <w:szCs w:val="28"/>
        </w:rPr>
        <w:t>отовность личности ребенка к но</w:t>
      </w:r>
      <w:r w:rsidRPr="001D5938">
        <w:rPr>
          <w:sz w:val="28"/>
          <w:szCs w:val="28"/>
        </w:rPr>
        <w:t>вой соц</w:t>
      </w:r>
      <w:r w:rsidR="00C37890" w:rsidRPr="001D5938">
        <w:rPr>
          <w:sz w:val="28"/>
          <w:szCs w:val="28"/>
        </w:rPr>
        <w:t>иальной ситуации развития харак</w:t>
      </w:r>
      <w:r w:rsidRPr="001D5938">
        <w:rPr>
          <w:sz w:val="28"/>
          <w:szCs w:val="28"/>
        </w:rPr>
        <w:t xml:space="preserve">теризуется преобладанием игровой </w:t>
      </w:r>
      <w:r w:rsidR="00C37890" w:rsidRPr="001D5938">
        <w:rPr>
          <w:sz w:val="28"/>
          <w:szCs w:val="28"/>
        </w:rPr>
        <w:t>моти</w:t>
      </w:r>
      <w:r w:rsidRPr="001D5938">
        <w:rPr>
          <w:sz w:val="28"/>
          <w:szCs w:val="28"/>
        </w:rPr>
        <w:t>вации по</w:t>
      </w:r>
      <w:r w:rsidR="00C37890" w:rsidRPr="001D5938">
        <w:rPr>
          <w:sz w:val="28"/>
          <w:szCs w:val="28"/>
        </w:rPr>
        <w:t>ведения и деятельности над учеб</w:t>
      </w:r>
      <w:r w:rsidRPr="001D5938">
        <w:rPr>
          <w:sz w:val="28"/>
          <w:szCs w:val="28"/>
        </w:rPr>
        <w:t>ной, непониманием профессиональной роли учителя, особенностей отношений с ним, специфичности учебных задач.</w:t>
      </w:r>
      <w:proofErr w:type="gramEnd"/>
    </w:p>
    <w:p w:rsidR="00131251" w:rsidRPr="001D5938" w:rsidRDefault="00131251" w:rsidP="001D5938">
      <w:pPr>
        <w:spacing w:line="360" w:lineRule="auto"/>
        <w:ind w:firstLine="540"/>
        <w:jc w:val="both"/>
        <w:rPr>
          <w:sz w:val="28"/>
          <w:szCs w:val="28"/>
        </w:rPr>
      </w:pPr>
      <w:r w:rsidRPr="001D5938">
        <w:rPr>
          <w:sz w:val="28"/>
          <w:szCs w:val="28"/>
        </w:rPr>
        <w:t>Ва</w:t>
      </w:r>
      <w:r w:rsidR="00C37890" w:rsidRPr="001D5938">
        <w:rPr>
          <w:sz w:val="28"/>
          <w:szCs w:val="28"/>
        </w:rPr>
        <w:t>жной стороной готовности являет</w:t>
      </w:r>
      <w:r w:rsidRPr="001D5938">
        <w:rPr>
          <w:sz w:val="28"/>
          <w:szCs w:val="28"/>
        </w:rPr>
        <w:t xml:space="preserve">ся </w:t>
      </w:r>
      <w:proofErr w:type="spellStart"/>
      <w:r w:rsidRPr="001D5938">
        <w:rPr>
          <w:sz w:val="28"/>
          <w:szCs w:val="28"/>
        </w:rPr>
        <w:t>сформированность</w:t>
      </w:r>
      <w:proofErr w:type="spellEnd"/>
      <w:r w:rsidRPr="001D5938">
        <w:rPr>
          <w:sz w:val="28"/>
          <w:szCs w:val="28"/>
        </w:rPr>
        <w:t xml:space="preserve"> качеств личности, помогающих ребенку войти в коллектив класс</w:t>
      </w:r>
      <w:r w:rsidR="00C37890" w:rsidRPr="001D5938">
        <w:rPr>
          <w:sz w:val="28"/>
          <w:szCs w:val="28"/>
        </w:rPr>
        <w:t>а, найти свое место в нем, вклю</w:t>
      </w:r>
      <w:r w:rsidRPr="001D5938">
        <w:rPr>
          <w:sz w:val="28"/>
          <w:szCs w:val="28"/>
        </w:rPr>
        <w:t>читься в общую деят</w:t>
      </w:r>
      <w:r w:rsidR="00C37890" w:rsidRPr="001D5938">
        <w:rPr>
          <w:sz w:val="28"/>
          <w:szCs w:val="28"/>
        </w:rPr>
        <w:t>ельность. Не имея таких качеств</w:t>
      </w:r>
      <w:r w:rsidR="00651849">
        <w:rPr>
          <w:sz w:val="28"/>
          <w:szCs w:val="28"/>
        </w:rPr>
        <w:t>,</w:t>
      </w:r>
      <w:r w:rsidR="00C37890" w:rsidRPr="001D5938">
        <w:rPr>
          <w:sz w:val="28"/>
          <w:szCs w:val="28"/>
        </w:rPr>
        <w:t xml:space="preserve"> ребенок работает в клас</w:t>
      </w:r>
      <w:r w:rsidRPr="001D5938">
        <w:rPr>
          <w:sz w:val="28"/>
          <w:szCs w:val="28"/>
        </w:rPr>
        <w:t>се тольк</w:t>
      </w:r>
      <w:r w:rsidR="00C37890" w:rsidRPr="001D5938">
        <w:rPr>
          <w:sz w:val="28"/>
          <w:szCs w:val="28"/>
        </w:rPr>
        <w:t>о в том случае, если учитель об</w:t>
      </w:r>
      <w:r w:rsidRPr="001D5938">
        <w:rPr>
          <w:sz w:val="28"/>
          <w:szCs w:val="28"/>
        </w:rPr>
        <w:t>ращает</w:t>
      </w:r>
      <w:r w:rsidR="00C37890" w:rsidRPr="001D5938">
        <w:rPr>
          <w:sz w:val="28"/>
          <w:szCs w:val="28"/>
        </w:rPr>
        <w:t>ся непосредственно к нему. В ос</w:t>
      </w:r>
      <w:r w:rsidRPr="001D5938">
        <w:rPr>
          <w:sz w:val="28"/>
          <w:szCs w:val="28"/>
        </w:rPr>
        <w:t>тальное время он как бы отсутствует на уроке: не может продолжить за своим соседо</w:t>
      </w:r>
      <w:r w:rsidR="00C37890" w:rsidRPr="001D5938">
        <w:rPr>
          <w:sz w:val="28"/>
          <w:szCs w:val="28"/>
        </w:rPr>
        <w:t>м стихотворение, не слышит отве</w:t>
      </w:r>
      <w:r w:rsidRPr="001D5938">
        <w:rPr>
          <w:sz w:val="28"/>
          <w:szCs w:val="28"/>
        </w:rPr>
        <w:t xml:space="preserve">тов </w:t>
      </w:r>
      <w:r w:rsidR="00C37890" w:rsidRPr="001D5938">
        <w:rPr>
          <w:sz w:val="28"/>
          <w:szCs w:val="28"/>
        </w:rPr>
        <w:t>товарищей. Неумение ребенка объ</w:t>
      </w:r>
      <w:r w:rsidRPr="001D5938">
        <w:rPr>
          <w:sz w:val="28"/>
          <w:szCs w:val="28"/>
        </w:rPr>
        <w:t>екти</w:t>
      </w:r>
      <w:r w:rsidR="00C37890" w:rsidRPr="001D5938">
        <w:rPr>
          <w:sz w:val="28"/>
          <w:szCs w:val="28"/>
        </w:rPr>
        <w:t>вно оценить результат своей дея</w:t>
      </w:r>
      <w:r w:rsidRPr="001D5938">
        <w:rPr>
          <w:sz w:val="28"/>
          <w:szCs w:val="28"/>
        </w:rPr>
        <w:t>тельн</w:t>
      </w:r>
      <w:r w:rsidR="00C37890" w:rsidRPr="001D5938">
        <w:rPr>
          <w:sz w:val="28"/>
          <w:szCs w:val="28"/>
        </w:rPr>
        <w:t>ости, свое поведение и, следова</w:t>
      </w:r>
      <w:r w:rsidRPr="001D5938">
        <w:rPr>
          <w:sz w:val="28"/>
          <w:szCs w:val="28"/>
        </w:rPr>
        <w:t>тель</w:t>
      </w:r>
      <w:r w:rsidR="00C37890" w:rsidRPr="001D5938">
        <w:rPr>
          <w:sz w:val="28"/>
          <w:szCs w:val="28"/>
        </w:rPr>
        <w:t>но, адекватно отнестись к замеча</w:t>
      </w:r>
      <w:r w:rsidRPr="001D5938">
        <w:rPr>
          <w:sz w:val="28"/>
          <w:szCs w:val="28"/>
        </w:rPr>
        <w:t>нию учит</w:t>
      </w:r>
      <w:r w:rsidR="00C37890" w:rsidRPr="001D5938">
        <w:rPr>
          <w:sz w:val="28"/>
          <w:szCs w:val="28"/>
        </w:rPr>
        <w:t>еля, к отметке ведет к еще боль</w:t>
      </w:r>
      <w:r w:rsidRPr="001D5938">
        <w:rPr>
          <w:sz w:val="28"/>
          <w:szCs w:val="28"/>
        </w:rPr>
        <w:t>шим трудностям в адаптации к школе. Закрепившееся негативное отношение к учебе,</w:t>
      </w:r>
      <w:r w:rsidR="00C37890" w:rsidRPr="001D5938">
        <w:rPr>
          <w:sz w:val="28"/>
          <w:szCs w:val="28"/>
        </w:rPr>
        <w:t xml:space="preserve"> к школе может стать препятстви</w:t>
      </w:r>
      <w:r w:rsidRPr="001D5938">
        <w:rPr>
          <w:sz w:val="28"/>
          <w:szCs w:val="28"/>
        </w:rPr>
        <w:t>ем на пути всего дальнейшего обучения.</w:t>
      </w:r>
    </w:p>
    <w:p w:rsidR="00131251" w:rsidRPr="001D5938" w:rsidRDefault="00131251" w:rsidP="001D5938">
      <w:pPr>
        <w:spacing w:line="360" w:lineRule="auto"/>
        <w:ind w:firstLine="540"/>
        <w:jc w:val="both"/>
        <w:rPr>
          <w:sz w:val="28"/>
          <w:szCs w:val="28"/>
        </w:rPr>
      </w:pPr>
      <w:r w:rsidRPr="001D5938">
        <w:rPr>
          <w:sz w:val="28"/>
          <w:szCs w:val="28"/>
        </w:rPr>
        <w:t>Процесс адаптации ребенка к школе имеет большое значение для всего его дальнейшего развития. Как он пройдет и как скажется на здоровье ребенка — во много</w:t>
      </w:r>
      <w:r w:rsidR="00C37890" w:rsidRPr="001D5938">
        <w:rPr>
          <w:sz w:val="28"/>
          <w:szCs w:val="28"/>
        </w:rPr>
        <w:t>м зависит от внимательного отно</w:t>
      </w:r>
      <w:r w:rsidRPr="001D5938">
        <w:rPr>
          <w:sz w:val="28"/>
          <w:szCs w:val="28"/>
        </w:rPr>
        <w:t>шения к нему и его трудностям учителя и родителей.</w:t>
      </w:r>
    </w:p>
    <w:p w:rsidR="00131251" w:rsidRPr="001D5938" w:rsidRDefault="00131251" w:rsidP="001D5938">
      <w:pPr>
        <w:spacing w:line="360" w:lineRule="auto"/>
        <w:ind w:firstLine="540"/>
        <w:jc w:val="both"/>
        <w:rPr>
          <w:sz w:val="28"/>
          <w:szCs w:val="28"/>
        </w:rPr>
      </w:pPr>
      <w:r w:rsidRPr="001D5938">
        <w:rPr>
          <w:sz w:val="28"/>
          <w:szCs w:val="28"/>
        </w:rPr>
        <w:t>Нер</w:t>
      </w:r>
      <w:r w:rsidR="00C37890" w:rsidRPr="001D5938">
        <w:rPr>
          <w:sz w:val="28"/>
          <w:szCs w:val="28"/>
        </w:rPr>
        <w:t>едко родители, а иногда и учите</w:t>
      </w:r>
      <w:r w:rsidRPr="001D5938">
        <w:rPr>
          <w:sz w:val="28"/>
          <w:szCs w:val="28"/>
        </w:rPr>
        <w:t>ля считают основными показателями готовности к школе знакомство ребенка с буквами, умение читать и считать</w:t>
      </w:r>
      <w:r w:rsidR="00C37890" w:rsidRPr="001D5938">
        <w:rPr>
          <w:sz w:val="28"/>
          <w:szCs w:val="28"/>
        </w:rPr>
        <w:t>, зна</w:t>
      </w:r>
      <w:r w:rsidRPr="001D5938">
        <w:rPr>
          <w:sz w:val="28"/>
          <w:szCs w:val="28"/>
        </w:rPr>
        <w:t>ние с</w:t>
      </w:r>
      <w:r w:rsidR="00C37890" w:rsidRPr="001D5938">
        <w:rPr>
          <w:sz w:val="28"/>
          <w:szCs w:val="28"/>
        </w:rPr>
        <w:t>тихов и песенок. Психолого-педа</w:t>
      </w:r>
      <w:r w:rsidRPr="001D5938">
        <w:rPr>
          <w:sz w:val="28"/>
          <w:szCs w:val="28"/>
        </w:rPr>
        <w:t>гогические исследования показывают, что подобные знания мал</w:t>
      </w:r>
      <w:r w:rsidR="00C37890" w:rsidRPr="001D5938">
        <w:rPr>
          <w:sz w:val="28"/>
          <w:szCs w:val="28"/>
        </w:rPr>
        <w:t>о влияют на успешность обучения.</w:t>
      </w:r>
      <w:r w:rsidRPr="001D5938">
        <w:rPr>
          <w:sz w:val="28"/>
          <w:szCs w:val="28"/>
        </w:rPr>
        <w:t xml:space="preserve"> Их отсутствие</w:t>
      </w:r>
      <w:r w:rsidR="00C37890" w:rsidRPr="001D5938">
        <w:rPr>
          <w:sz w:val="28"/>
          <w:szCs w:val="28"/>
        </w:rPr>
        <w:t xml:space="preserve"> не требует какой-либо специальной инди</w:t>
      </w:r>
      <w:r w:rsidRPr="001D5938">
        <w:rPr>
          <w:sz w:val="28"/>
          <w:szCs w:val="28"/>
        </w:rPr>
        <w:t>видуальной работы с ре</w:t>
      </w:r>
      <w:r w:rsidR="00C37890" w:rsidRPr="001D5938">
        <w:rPr>
          <w:sz w:val="28"/>
          <w:szCs w:val="28"/>
        </w:rPr>
        <w:t>бенком, так как оно предусмотрен</w:t>
      </w:r>
      <w:r w:rsidRPr="001D5938">
        <w:rPr>
          <w:sz w:val="28"/>
          <w:szCs w:val="28"/>
        </w:rPr>
        <w:t>о программой и</w:t>
      </w:r>
      <w:r w:rsidR="00C37890" w:rsidRPr="001D5938">
        <w:rPr>
          <w:sz w:val="28"/>
          <w:szCs w:val="28"/>
        </w:rPr>
        <w:t xml:space="preserve"> мето</w:t>
      </w:r>
      <w:r w:rsidRPr="001D5938">
        <w:rPr>
          <w:sz w:val="28"/>
          <w:szCs w:val="28"/>
        </w:rPr>
        <w:t>дикой обучения.</w:t>
      </w:r>
    </w:p>
    <w:p w:rsidR="00131251" w:rsidRPr="001D5938" w:rsidRDefault="00131251" w:rsidP="001D5938">
      <w:pPr>
        <w:spacing w:line="360" w:lineRule="auto"/>
        <w:ind w:firstLine="540"/>
        <w:jc w:val="both"/>
        <w:rPr>
          <w:sz w:val="28"/>
          <w:szCs w:val="28"/>
        </w:rPr>
      </w:pPr>
      <w:r w:rsidRPr="001D5938">
        <w:rPr>
          <w:sz w:val="28"/>
          <w:szCs w:val="28"/>
        </w:rPr>
        <w:t xml:space="preserve">С началом учебных занятий в 1-м классе выявляются дети с недостаточной </w:t>
      </w:r>
      <w:proofErr w:type="spellStart"/>
      <w:r w:rsidRPr="001D5938">
        <w:rPr>
          <w:sz w:val="28"/>
          <w:szCs w:val="28"/>
        </w:rPr>
        <w:t>сфо</w:t>
      </w:r>
      <w:r w:rsidR="00C37890" w:rsidRPr="001D5938">
        <w:rPr>
          <w:sz w:val="28"/>
          <w:szCs w:val="28"/>
        </w:rPr>
        <w:t>рмированностью</w:t>
      </w:r>
      <w:proofErr w:type="spellEnd"/>
      <w:r w:rsidR="00C37890" w:rsidRPr="001D5938">
        <w:rPr>
          <w:sz w:val="28"/>
          <w:szCs w:val="28"/>
        </w:rPr>
        <w:t xml:space="preserve"> предпосылок учеб</w:t>
      </w:r>
      <w:r w:rsidRPr="001D5938">
        <w:rPr>
          <w:sz w:val="28"/>
          <w:szCs w:val="28"/>
        </w:rPr>
        <w:t>ной д</w:t>
      </w:r>
      <w:r w:rsidR="00C37890" w:rsidRPr="001D5938">
        <w:rPr>
          <w:sz w:val="28"/>
          <w:szCs w:val="28"/>
        </w:rPr>
        <w:t>еятельности. У таких детей недо</w:t>
      </w:r>
      <w:r w:rsidRPr="001D5938">
        <w:rPr>
          <w:sz w:val="28"/>
          <w:szCs w:val="28"/>
        </w:rPr>
        <w:t xml:space="preserve">статочно развита «позиция школьника». Поэтому учитель </w:t>
      </w:r>
      <w:r w:rsidRPr="001D5938">
        <w:rPr>
          <w:sz w:val="28"/>
          <w:szCs w:val="28"/>
        </w:rPr>
        <w:lastRenderedPageBreak/>
        <w:t xml:space="preserve">должен строить свои отношения с такими учащимися по типу «дошкольник»: большую роль должно играть эмоциональное </w:t>
      </w:r>
      <w:r w:rsidR="00C37890" w:rsidRPr="001D5938">
        <w:rPr>
          <w:sz w:val="28"/>
          <w:szCs w:val="28"/>
        </w:rPr>
        <w:t>общение</w:t>
      </w:r>
      <w:r w:rsidRPr="001D5938">
        <w:rPr>
          <w:sz w:val="28"/>
          <w:szCs w:val="28"/>
        </w:rPr>
        <w:t>.</w:t>
      </w:r>
    </w:p>
    <w:p w:rsidR="00BE2414" w:rsidRPr="001D5938" w:rsidRDefault="00131251" w:rsidP="001D5938">
      <w:pPr>
        <w:spacing w:line="360" w:lineRule="auto"/>
        <w:ind w:firstLine="540"/>
        <w:jc w:val="both"/>
        <w:rPr>
          <w:sz w:val="28"/>
          <w:szCs w:val="28"/>
        </w:rPr>
      </w:pPr>
      <w:r w:rsidRPr="001D5938">
        <w:rPr>
          <w:sz w:val="28"/>
          <w:szCs w:val="28"/>
        </w:rPr>
        <w:t>Необходимо всемерно поддерживать хорошее отношение ребенка к школе, у</w:t>
      </w:r>
      <w:r w:rsidR="00C37890" w:rsidRPr="001D5938">
        <w:rPr>
          <w:sz w:val="28"/>
          <w:szCs w:val="28"/>
        </w:rPr>
        <w:t>чению. В этом должны большую по</w:t>
      </w:r>
      <w:r w:rsidRPr="001D5938">
        <w:rPr>
          <w:sz w:val="28"/>
          <w:szCs w:val="28"/>
        </w:rPr>
        <w:t>мощь оказывать родители, постоянно расспрашивая таких детей о школьной жизни, при этом абсолютно исключив порицания за школьные неудачи.</w:t>
      </w:r>
      <w:r w:rsidR="00C37890" w:rsidRPr="001D5938">
        <w:rPr>
          <w:sz w:val="28"/>
          <w:szCs w:val="28"/>
        </w:rPr>
        <w:t xml:space="preserve"> </w:t>
      </w:r>
      <w:r w:rsidRPr="001D5938">
        <w:rPr>
          <w:sz w:val="28"/>
          <w:szCs w:val="28"/>
        </w:rPr>
        <w:t xml:space="preserve">Нужно специально учить ребенка учиться: </w:t>
      </w:r>
      <w:r w:rsidR="00C37890" w:rsidRPr="001D5938">
        <w:rPr>
          <w:sz w:val="28"/>
          <w:szCs w:val="28"/>
        </w:rPr>
        <w:t>обращать</w:t>
      </w:r>
      <w:r w:rsidRPr="001D5938">
        <w:rPr>
          <w:sz w:val="28"/>
          <w:szCs w:val="28"/>
        </w:rPr>
        <w:t xml:space="preserve"> на него внимание и возвращать к выполнению задания, если он отвлекся, давать специальное задание на осознание способа</w:t>
      </w:r>
      <w:r w:rsidR="00C37890" w:rsidRPr="001D5938">
        <w:rPr>
          <w:sz w:val="28"/>
          <w:szCs w:val="28"/>
        </w:rPr>
        <w:t xml:space="preserve"> действия, форми</w:t>
      </w:r>
      <w:r w:rsidRPr="001D5938">
        <w:rPr>
          <w:sz w:val="28"/>
          <w:szCs w:val="28"/>
        </w:rPr>
        <w:t>ровать самоконтроль: учить проверять, на</w:t>
      </w:r>
      <w:r w:rsidR="00C37890" w:rsidRPr="001D5938">
        <w:rPr>
          <w:sz w:val="28"/>
          <w:szCs w:val="28"/>
        </w:rPr>
        <w:t>ходить собственные ошибки, поощрять</w:t>
      </w:r>
      <w:r w:rsidRPr="001D5938">
        <w:rPr>
          <w:sz w:val="28"/>
          <w:szCs w:val="28"/>
        </w:rPr>
        <w:t xml:space="preserve"> любые </w:t>
      </w:r>
      <w:proofErr w:type="spellStart"/>
      <w:r w:rsidRPr="001D5938">
        <w:rPr>
          <w:sz w:val="28"/>
          <w:szCs w:val="28"/>
        </w:rPr>
        <w:t>самоисправления</w:t>
      </w:r>
      <w:proofErr w:type="spellEnd"/>
      <w:r w:rsidRPr="001D5938">
        <w:rPr>
          <w:sz w:val="28"/>
          <w:szCs w:val="28"/>
        </w:rPr>
        <w:t>, даже если из-за них в тетрадях возникает грязь.</w:t>
      </w:r>
      <w:r w:rsidR="00C37890" w:rsidRPr="001D5938">
        <w:rPr>
          <w:sz w:val="28"/>
          <w:szCs w:val="28"/>
        </w:rPr>
        <w:t xml:space="preserve"> </w:t>
      </w:r>
      <w:r w:rsidRPr="001D5938">
        <w:rPr>
          <w:sz w:val="28"/>
          <w:szCs w:val="28"/>
        </w:rPr>
        <w:t>Пока</w:t>
      </w:r>
      <w:r w:rsidR="00C37890" w:rsidRPr="001D5938">
        <w:rPr>
          <w:sz w:val="28"/>
          <w:szCs w:val="28"/>
        </w:rPr>
        <w:t xml:space="preserve"> самоконтроль недостаточно сфор</w:t>
      </w:r>
      <w:r w:rsidRPr="001D5938">
        <w:rPr>
          <w:sz w:val="28"/>
          <w:szCs w:val="28"/>
        </w:rPr>
        <w:t>мирован, нужен повышенный кон</w:t>
      </w:r>
      <w:r w:rsidR="00C37890" w:rsidRPr="001D5938">
        <w:rPr>
          <w:sz w:val="28"/>
          <w:szCs w:val="28"/>
        </w:rPr>
        <w:t>троль со стороны педагога.</w:t>
      </w:r>
    </w:p>
    <w:p w:rsidR="00131251" w:rsidRPr="001D5938" w:rsidRDefault="00131251" w:rsidP="001D5938">
      <w:pPr>
        <w:spacing w:line="360" w:lineRule="auto"/>
        <w:ind w:firstLine="540"/>
        <w:jc w:val="both"/>
        <w:rPr>
          <w:sz w:val="28"/>
          <w:szCs w:val="28"/>
        </w:rPr>
      </w:pPr>
      <w:r w:rsidRPr="001D5938">
        <w:rPr>
          <w:sz w:val="28"/>
          <w:szCs w:val="28"/>
        </w:rPr>
        <w:t>Опираясь на исследован</w:t>
      </w:r>
      <w:r w:rsidR="00B20446" w:rsidRPr="001D5938">
        <w:rPr>
          <w:sz w:val="28"/>
          <w:szCs w:val="28"/>
        </w:rPr>
        <w:t>ия ученых</w:t>
      </w:r>
      <w:r w:rsidR="00C37890" w:rsidRPr="001D5938">
        <w:rPr>
          <w:sz w:val="28"/>
          <w:szCs w:val="28"/>
        </w:rPr>
        <w:t xml:space="preserve"> можно отметить, что 85—90% учащихся</w:t>
      </w:r>
      <w:r w:rsidRPr="001D5938">
        <w:rPr>
          <w:sz w:val="28"/>
          <w:szCs w:val="28"/>
        </w:rPr>
        <w:t xml:space="preserve"> одного класса имеют общие трудности:</w:t>
      </w:r>
    </w:p>
    <w:p w:rsidR="00131251" w:rsidRPr="001D5938" w:rsidRDefault="00C37890" w:rsidP="001D5938">
      <w:pPr>
        <w:spacing w:line="360" w:lineRule="auto"/>
        <w:jc w:val="both"/>
        <w:rPr>
          <w:sz w:val="28"/>
          <w:szCs w:val="28"/>
        </w:rPr>
      </w:pPr>
      <w:r w:rsidRPr="001D5938">
        <w:rPr>
          <w:sz w:val="28"/>
          <w:szCs w:val="28"/>
        </w:rPr>
        <w:t>Так, в 1-м классе можно выд</w:t>
      </w:r>
      <w:r w:rsidR="00131251" w:rsidRPr="001D5938">
        <w:rPr>
          <w:sz w:val="28"/>
          <w:szCs w:val="28"/>
        </w:rPr>
        <w:t>елить:</w:t>
      </w:r>
    </w:p>
    <w:p w:rsidR="00131251" w:rsidRPr="001D5938" w:rsidRDefault="00131251" w:rsidP="001D5938">
      <w:pPr>
        <w:spacing w:line="360" w:lineRule="auto"/>
        <w:jc w:val="both"/>
        <w:rPr>
          <w:sz w:val="28"/>
          <w:szCs w:val="28"/>
        </w:rPr>
      </w:pPr>
      <w:r w:rsidRPr="001D5938">
        <w:rPr>
          <w:sz w:val="28"/>
          <w:szCs w:val="28"/>
        </w:rPr>
        <w:t>— недоразвитие мелкой моторики рук;</w:t>
      </w:r>
    </w:p>
    <w:p w:rsidR="00131251" w:rsidRPr="001D5938" w:rsidRDefault="00131251" w:rsidP="001D5938">
      <w:pPr>
        <w:spacing w:line="360" w:lineRule="auto"/>
        <w:jc w:val="both"/>
        <w:rPr>
          <w:sz w:val="28"/>
          <w:szCs w:val="28"/>
        </w:rPr>
      </w:pPr>
      <w:r w:rsidRPr="001D5938">
        <w:rPr>
          <w:sz w:val="28"/>
          <w:szCs w:val="28"/>
        </w:rPr>
        <w:t>— недоразвитие вни</w:t>
      </w:r>
      <w:r w:rsidR="00C37890" w:rsidRPr="001D5938">
        <w:rPr>
          <w:sz w:val="28"/>
          <w:szCs w:val="28"/>
        </w:rPr>
        <w:t>мания и восприя</w:t>
      </w:r>
      <w:r w:rsidRPr="001D5938">
        <w:rPr>
          <w:sz w:val="28"/>
          <w:szCs w:val="28"/>
        </w:rPr>
        <w:t>тия;</w:t>
      </w:r>
    </w:p>
    <w:p w:rsidR="00131251" w:rsidRPr="001D5938" w:rsidRDefault="00131251" w:rsidP="001D5938">
      <w:pPr>
        <w:spacing w:line="360" w:lineRule="auto"/>
        <w:jc w:val="both"/>
        <w:rPr>
          <w:sz w:val="28"/>
          <w:szCs w:val="28"/>
        </w:rPr>
      </w:pPr>
      <w:r w:rsidRPr="001D5938">
        <w:rPr>
          <w:sz w:val="28"/>
          <w:szCs w:val="28"/>
        </w:rPr>
        <w:t>— низкий понятийный словарь;</w:t>
      </w:r>
    </w:p>
    <w:p w:rsidR="00131251" w:rsidRPr="001D5938" w:rsidRDefault="00C37890" w:rsidP="001D5938">
      <w:pPr>
        <w:spacing w:line="360" w:lineRule="auto"/>
        <w:jc w:val="both"/>
        <w:rPr>
          <w:sz w:val="28"/>
          <w:szCs w:val="28"/>
        </w:rPr>
      </w:pPr>
      <w:r w:rsidRPr="001D5938">
        <w:rPr>
          <w:sz w:val="28"/>
          <w:szCs w:val="28"/>
        </w:rPr>
        <w:t>— слабую познавательную деятель</w:t>
      </w:r>
      <w:r w:rsidR="00131251" w:rsidRPr="001D5938">
        <w:rPr>
          <w:sz w:val="28"/>
          <w:szCs w:val="28"/>
        </w:rPr>
        <w:t>ность;</w:t>
      </w:r>
    </w:p>
    <w:p w:rsidR="00131251" w:rsidRPr="001D5938" w:rsidRDefault="00C37890" w:rsidP="001D5938">
      <w:pPr>
        <w:spacing w:line="360" w:lineRule="auto"/>
        <w:jc w:val="both"/>
        <w:rPr>
          <w:sz w:val="28"/>
          <w:szCs w:val="28"/>
        </w:rPr>
      </w:pPr>
      <w:r w:rsidRPr="001D5938">
        <w:rPr>
          <w:sz w:val="28"/>
          <w:szCs w:val="28"/>
        </w:rPr>
        <w:t xml:space="preserve">— отсутствие </w:t>
      </w:r>
      <w:r w:rsidR="00131251" w:rsidRPr="001D5938">
        <w:rPr>
          <w:sz w:val="28"/>
          <w:szCs w:val="28"/>
        </w:rPr>
        <w:t>значимости школьной мотивации — без чего дальнейшее обучение невозможно. Поэт</w:t>
      </w:r>
      <w:r w:rsidRPr="001D5938">
        <w:rPr>
          <w:sz w:val="28"/>
          <w:szCs w:val="28"/>
        </w:rPr>
        <w:t>ому в 1-м классе надо в комплек</w:t>
      </w:r>
      <w:r w:rsidR="00131251" w:rsidRPr="001D5938">
        <w:rPr>
          <w:sz w:val="28"/>
          <w:szCs w:val="28"/>
        </w:rPr>
        <w:t>се решать такие задачи, как:</w:t>
      </w:r>
    </w:p>
    <w:p w:rsidR="00131251" w:rsidRPr="001D5938" w:rsidRDefault="00131251" w:rsidP="001D5938">
      <w:pPr>
        <w:spacing w:line="360" w:lineRule="auto"/>
        <w:jc w:val="both"/>
        <w:rPr>
          <w:sz w:val="28"/>
          <w:szCs w:val="28"/>
        </w:rPr>
      </w:pPr>
      <w:r w:rsidRPr="001D5938">
        <w:rPr>
          <w:sz w:val="28"/>
          <w:szCs w:val="28"/>
        </w:rPr>
        <w:t>— развитие и кор</w:t>
      </w:r>
      <w:r w:rsidR="00C37890" w:rsidRPr="001D5938">
        <w:rPr>
          <w:sz w:val="28"/>
          <w:szCs w:val="28"/>
        </w:rPr>
        <w:t>рекция мелкой мо</w:t>
      </w:r>
      <w:r w:rsidRPr="001D5938">
        <w:rPr>
          <w:sz w:val="28"/>
          <w:szCs w:val="28"/>
        </w:rPr>
        <w:t>торики рук;</w:t>
      </w:r>
    </w:p>
    <w:p w:rsidR="00131251" w:rsidRPr="001D5938" w:rsidRDefault="00131251" w:rsidP="001D5938">
      <w:pPr>
        <w:spacing w:line="360" w:lineRule="auto"/>
        <w:jc w:val="both"/>
        <w:rPr>
          <w:sz w:val="28"/>
          <w:szCs w:val="28"/>
        </w:rPr>
      </w:pPr>
      <w:r w:rsidRPr="001D5938">
        <w:rPr>
          <w:sz w:val="28"/>
          <w:szCs w:val="28"/>
        </w:rPr>
        <w:t>— развитие и коррекция внимания и всех видов восприятия, особенно пространственного;</w:t>
      </w:r>
    </w:p>
    <w:p w:rsidR="00131251" w:rsidRPr="001D5938" w:rsidRDefault="00131251" w:rsidP="001D5938">
      <w:pPr>
        <w:spacing w:line="360" w:lineRule="auto"/>
        <w:jc w:val="both"/>
        <w:rPr>
          <w:sz w:val="28"/>
          <w:szCs w:val="28"/>
        </w:rPr>
      </w:pPr>
      <w:r w:rsidRPr="001D5938">
        <w:rPr>
          <w:sz w:val="28"/>
          <w:szCs w:val="28"/>
        </w:rPr>
        <w:t>— активизация понятийного словаря;</w:t>
      </w:r>
    </w:p>
    <w:p w:rsidR="00131251" w:rsidRPr="001D5938" w:rsidRDefault="00131251" w:rsidP="001D5938">
      <w:pPr>
        <w:spacing w:line="360" w:lineRule="auto"/>
        <w:jc w:val="both"/>
        <w:rPr>
          <w:sz w:val="28"/>
          <w:szCs w:val="28"/>
        </w:rPr>
      </w:pPr>
      <w:r w:rsidRPr="001D5938">
        <w:rPr>
          <w:sz w:val="28"/>
          <w:szCs w:val="28"/>
        </w:rPr>
        <w:t>—</w:t>
      </w:r>
      <w:r w:rsidR="00C37890" w:rsidRPr="001D5938">
        <w:rPr>
          <w:sz w:val="28"/>
          <w:szCs w:val="28"/>
        </w:rPr>
        <w:t xml:space="preserve"> формирование познавательной де</w:t>
      </w:r>
      <w:r w:rsidRPr="001D5938">
        <w:rPr>
          <w:sz w:val="28"/>
          <w:szCs w:val="28"/>
        </w:rPr>
        <w:t>ятельности путем формир</w:t>
      </w:r>
      <w:r w:rsidR="00C37890" w:rsidRPr="001D5938">
        <w:rPr>
          <w:sz w:val="28"/>
          <w:szCs w:val="28"/>
        </w:rPr>
        <w:t>ования представлений об окружающей</w:t>
      </w:r>
      <w:r w:rsidRPr="001D5938">
        <w:rPr>
          <w:sz w:val="28"/>
          <w:szCs w:val="28"/>
        </w:rPr>
        <w:t xml:space="preserve"> действительности и ее взаимосвязях.</w:t>
      </w:r>
    </w:p>
    <w:p w:rsidR="00131251" w:rsidRPr="001D5938" w:rsidRDefault="00131251" w:rsidP="001D5938">
      <w:pPr>
        <w:spacing w:line="360" w:lineRule="auto"/>
        <w:ind w:firstLine="540"/>
        <w:jc w:val="both"/>
        <w:rPr>
          <w:sz w:val="28"/>
          <w:szCs w:val="28"/>
        </w:rPr>
      </w:pPr>
      <w:proofErr w:type="gramStart"/>
      <w:r w:rsidRPr="001D5938">
        <w:rPr>
          <w:sz w:val="28"/>
          <w:szCs w:val="28"/>
        </w:rPr>
        <w:t>Зад</w:t>
      </w:r>
      <w:r w:rsidR="00C37890" w:rsidRPr="001D5938">
        <w:rPr>
          <w:sz w:val="28"/>
          <w:szCs w:val="28"/>
        </w:rPr>
        <w:t>ачей следующего этапа (2—3 клас</w:t>
      </w:r>
      <w:r w:rsidRPr="001D5938">
        <w:rPr>
          <w:sz w:val="28"/>
          <w:szCs w:val="28"/>
        </w:rPr>
        <w:t>сы) является дальнейшая активизация позна</w:t>
      </w:r>
      <w:r w:rsidR="00C37890" w:rsidRPr="001D5938">
        <w:rPr>
          <w:sz w:val="28"/>
          <w:szCs w:val="28"/>
        </w:rPr>
        <w:t>вательной деятельности, выработка когнитив</w:t>
      </w:r>
      <w:r w:rsidRPr="001D5938">
        <w:rPr>
          <w:sz w:val="28"/>
          <w:szCs w:val="28"/>
        </w:rPr>
        <w:t>ных стереотипов, навыков катего</w:t>
      </w:r>
      <w:r w:rsidR="00C37890" w:rsidRPr="001D5938">
        <w:rPr>
          <w:sz w:val="28"/>
          <w:szCs w:val="28"/>
        </w:rPr>
        <w:t>ризации, усвоение способов клас</w:t>
      </w:r>
      <w:r w:rsidRPr="001D5938">
        <w:rPr>
          <w:sz w:val="28"/>
          <w:szCs w:val="28"/>
        </w:rPr>
        <w:t xml:space="preserve">сификации </w:t>
      </w:r>
      <w:r w:rsidRPr="001D5938">
        <w:rPr>
          <w:sz w:val="28"/>
          <w:szCs w:val="28"/>
        </w:rPr>
        <w:lastRenderedPageBreak/>
        <w:t>объектов и классификации их характеристик, обучать детей делать выво</w:t>
      </w:r>
      <w:r w:rsidR="00C37890" w:rsidRPr="001D5938">
        <w:rPr>
          <w:sz w:val="28"/>
          <w:szCs w:val="28"/>
        </w:rPr>
        <w:t>ды на основе собственных «иссле</w:t>
      </w:r>
      <w:r w:rsidRPr="001D5938">
        <w:rPr>
          <w:sz w:val="28"/>
          <w:szCs w:val="28"/>
        </w:rPr>
        <w:t>дований</w:t>
      </w:r>
      <w:r w:rsidR="00C37890" w:rsidRPr="001D5938">
        <w:rPr>
          <w:sz w:val="28"/>
          <w:szCs w:val="28"/>
        </w:rPr>
        <w:t>», проводить аналогии, т.е. кор</w:t>
      </w:r>
      <w:r w:rsidRPr="001D5938">
        <w:rPr>
          <w:sz w:val="28"/>
          <w:szCs w:val="28"/>
        </w:rPr>
        <w:t>рек</w:t>
      </w:r>
      <w:r w:rsidR="00C37890" w:rsidRPr="001D5938">
        <w:rPr>
          <w:sz w:val="28"/>
          <w:szCs w:val="28"/>
        </w:rPr>
        <w:t>ция и развитие мыслительных про</w:t>
      </w:r>
      <w:r w:rsidRPr="001D5938">
        <w:rPr>
          <w:sz w:val="28"/>
          <w:szCs w:val="28"/>
        </w:rPr>
        <w:t>цессов (</w:t>
      </w:r>
      <w:r w:rsidR="00C37890" w:rsidRPr="001D5938">
        <w:rPr>
          <w:sz w:val="28"/>
          <w:szCs w:val="28"/>
        </w:rPr>
        <w:t>анализ, синтез, обобщение, срав</w:t>
      </w:r>
      <w:r w:rsidRPr="001D5938">
        <w:rPr>
          <w:sz w:val="28"/>
          <w:szCs w:val="28"/>
        </w:rPr>
        <w:t>нение, классификация, установление причинно-следственных</w:t>
      </w:r>
      <w:r w:rsidR="00C37890" w:rsidRPr="001D5938">
        <w:rPr>
          <w:sz w:val="28"/>
          <w:szCs w:val="28"/>
        </w:rPr>
        <w:t xml:space="preserve"> связей, выявле</w:t>
      </w:r>
      <w:r w:rsidRPr="001D5938">
        <w:rPr>
          <w:sz w:val="28"/>
          <w:szCs w:val="28"/>
        </w:rPr>
        <w:t>ние сюжетной зависимости и выделение сущес</w:t>
      </w:r>
      <w:r w:rsidR="00C37890" w:rsidRPr="001D5938">
        <w:rPr>
          <w:sz w:val="28"/>
          <w:szCs w:val="28"/>
        </w:rPr>
        <w:t>твенных признаков), а также фор</w:t>
      </w:r>
      <w:r w:rsidRPr="001D5938">
        <w:rPr>
          <w:sz w:val="28"/>
          <w:szCs w:val="28"/>
        </w:rPr>
        <w:t>мирование путей перехода</w:t>
      </w:r>
      <w:proofErr w:type="gramEnd"/>
      <w:r w:rsidRPr="001D5938">
        <w:rPr>
          <w:sz w:val="28"/>
          <w:szCs w:val="28"/>
        </w:rPr>
        <w:t xml:space="preserve"> от </w:t>
      </w:r>
      <w:proofErr w:type="gramStart"/>
      <w:r w:rsidRPr="001D5938">
        <w:rPr>
          <w:sz w:val="28"/>
          <w:szCs w:val="28"/>
        </w:rPr>
        <w:t>наглядно-практического</w:t>
      </w:r>
      <w:proofErr w:type="gramEnd"/>
      <w:r w:rsidRPr="001D5938">
        <w:rPr>
          <w:sz w:val="28"/>
          <w:szCs w:val="28"/>
        </w:rPr>
        <w:t xml:space="preserve"> к наглядно-действенному и абстрактному мышлению.</w:t>
      </w:r>
    </w:p>
    <w:p w:rsidR="006947CB" w:rsidRPr="001D5938" w:rsidRDefault="00131251" w:rsidP="001D5938">
      <w:pPr>
        <w:spacing w:line="360" w:lineRule="auto"/>
        <w:ind w:firstLine="540"/>
        <w:jc w:val="both"/>
        <w:rPr>
          <w:sz w:val="28"/>
          <w:szCs w:val="28"/>
        </w:rPr>
      </w:pPr>
      <w:r w:rsidRPr="001D5938">
        <w:rPr>
          <w:sz w:val="28"/>
          <w:szCs w:val="28"/>
        </w:rPr>
        <w:t>Главной задачей за</w:t>
      </w:r>
      <w:r w:rsidR="0016509B" w:rsidRPr="001D5938">
        <w:rPr>
          <w:sz w:val="28"/>
          <w:szCs w:val="28"/>
        </w:rPr>
        <w:t>ключительного эта</w:t>
      </w:r>
      <w:r w:rsidRPr="001D5938">
        <w:rPr>
          <w:sz w:val="28"/>
          <w:szCs w:val="28"/>
        </w:rPr>
        <w:t>па является практическое закрепление полученных знаний, умений и навыков, В 4</w:t>
      </w:r>
      <w:r w:rsidR="0016509B" w:rsidRPr="001D5938">
        <w:rPr>
          <w:sz w:val="28"/>
          <w:szCs w:val="28"/>
        </w:rPr>
        <w:t xml:space="preserve">-м классе </w:t>
      </w:r>
      <w:proofErr w:type="gramStart"/>
      <w:r w:rsidR="0016509B" w:rsidRPr="001D5938">
        <w:rPr>
          <w:sz w:val="28"/>
          <w:szCs w:val="28"/>
        </w:rPr>
        <w:t>представляется возмож</w:t>
      </w:r>
      <w:r w:rsidRPr="001D5938">
        <w:rPr>
          <w:sz w:val="28"/>
          <w:szCs w:val="28"/>
        </w:rPr>
        <w:t>ность</w:t>
      </w:r>
      <w:proofErr w:type="gramEnd"/>
      <w:r w:rsidRPr="001D5938">
        <w:rPr>
          <w:sz w:val="28"/>
          <w:szCs w:val="28"/>
        </w:rPr>
        <w:t xml:space="preserve"> активно использовать имеющиеся знания, сп</w:t>
      </w:r>
      <w:r w:rsidR="0016509B" w:rsidRPr="001D5938">
        <w:rPr>
          <w:sz w:val="28"/>
          <w:szCs w:val="28"/>
        </w:rPr>
        <w:t>особность переносить их на другие предметы и условия. Это наибо</w:t>
      </w:r>
      <w:r w:rsidRPr="001D5938">
        <w:rPr>
          <w:sz w:val="28"/>
          <w:szCs w:val="28"/>
        </w:rPr>
        <w:t>лее ва</w:t>
      </w:r>
      <w:r w:rsidR="0016509B" w:rsidRPr="001D5938">
        <w:rPr>
          <w:sz w:val="28"/>
          <w:szCs w:val="28"/>
        </w:rPr>
        <w:t>жный период для развития словес</w:t>
      </w:r>
      <w:r w:rsidRPr="001D5938">
        <w:rPr>
          <w:sz w:val="28"/>
          <w:szCs w:val="28"/>
        </w:rPr>
        <w:t>но-образного логического мышления, социально-бытовой орие</w:t>
      </w:r>
      <w:r w:rsidR="0016509B" w:rsidRPr="001D5938">
        <w:rPr>
          <w:sz w:val="28"/>
          <w:szCs w:val="28"/>
        </w:rPr>
        <w:t>нтац</w:t>
      </w:r>
      <w:r w:rsidRPr="001D5938">
        <w:rPr>
          <w:sz w:val="28"/>
          <w:szCs w:val="28"/>
        </w:rPr>
        <w:t>ии.</w:t>
      </w:r>
    </w:p>
    <w:p w:rsidR="00A62E8B" w:rsidRPr="001D5938" w:rsidRDefault="00A62E8B" w:rsidP="001D5938">
      <w:pPr>
        <w:spacing w:line="360" w:lineRule="auto"/>
        <w:jc w:val="both"/>
        <w:rPr>
          <w:b/>
          <w:sz w:val="28"/>
          <w:szCs w:val="28"/>
        </w:rPr>
      </w:pPr>
      <w:r w:rsidRPr="001D5938">
        <w:rPr>
          <w:b/>
          <w:sz w:val="28"/>
          <w:szCs w:val="28"/>
        </w:rPr>
        <w:t>Выводы:</w:t>
      </w:r>
    </w:p>
    <w:p w:rsidR="00340150" w:rsidRPr="001D5938" w:rsidRDefault="00700C6F" w:rsidP="001D5938">
      <w:pPr>
        <w:spacing w:line="360" w:lineRule="auto"/>
        <w:ind w:firstLine="540"/>
        <w:jc w:val="both"/>
        <w:rPr>
          <w:sz w:val="28"/>
          <w:szCs w:val="28"/>
        </w:rPr>
      </w:pPr>
      <w:r w:rsidRPr="001D5938">
        <w:rPr>
          <w:sz w:val="28"/>
          <w:szCs w:val="28"/>
        </w:rPr>
        <w:t>Для понимания важности и актуальности проблемы адаптации детей с нарушениями зрения к обучению в школе следует ознакомит</w:t>
      </w:r>
      <w:r w:rsidR="00400546">
        <w:rPr>
          <w:sz w:val="28"/>
          <w:szCs w:val="28"/>
        </w:rPr>
        <w:t>ь</w:t>
      </w:r>
      <w:r w:rsidRPr="001D5938">
        <w:rPr>
          <w:sz w:val="28"/>
          <w:szCs w:val="28"/>
        </w:rPr>
        <w:t>ся с позициями разных авторов, освещающих данный вопрос.</w:t>
      </w:r>
      <w:r w:rsidRPr="001D5938">
        <w:rPr>
          <w:color w:val="000000"/>
          <w:sz w:val="28"/>
          <w:szCs w:val="28"/>
        </w:rPr>
        <w:t xml:space="preserve"> Проблемой адаптации к обучению детей с нарушениями зрения занимались Т.П. Головина, З.Г. </w:t>
      </w:r>
      <w:proofErr w:type="spellStart"/>
      <w:r w:rsidRPr="001D5938">
        <w:rPr>
          <w:color w:val="000000"/>
          <w:sz w:val="28"/>
          <w:szCs w:val="28"/>
        </w:rPr>
        <w:t>Ермолович</w:t>
      </w:r>
      <w:proofErr w:type="spellEnd"/>
      <w:r w:rsidRPr="001D5938">
        <w:rPr>
          <w:color w:val="000000"/>
          <w:sz w:val="28"/>
          <w:szCs w:val="28"/>
        </w:rPr>
        <w:t xml:space="preserve">, М.И. </w:t>
      </w:r>
      <w:proofErr w:type="spellStart"/>
      <w:r w:rsidRPr="001D5938">
        <w:rPr>
          <w:color w:val="000000"/>
          <w:sz w:val="28"/>
          <w:szCs w:val="28"/>
        </w:rPr>
        <w:t>Земцова</w:t>
      </w:r>
      <w:proofErr w:type="spellEnd"/>
      <w:r w:rsidRPr="001D5938">
        <w:rPr>
          <w:color w:val="000000"/>
          <w:sz w:val="28"/>
          <w:szCs w:val="28"/>
        </w:rPr>
        <w:t xml:space="preserve">, Н.С. </w:t>
      </w:r>
      <w:proofErr w:type="spellStart"/>
      <w:r w:rsidRPr="001D5938">
        <w:rPr>
          <w:color w:val="000000"/>
          <w:sz w:val="28"/>
          <w:szCs w:val="28"/>
        </w:rPr>
        <w:t>Костючек</w:t>
      </w:r>
      <w:proofErr w:type="spellEnd"/>
      <w:r w:rsidRPr="001D5938">
        <w:rPr>
          <w:color w:val="000000"/>
          <w:sz w:val="28"/>
          <w:szCs w:val="28"/>
        </w:rPr>
        <w:t xml:space="preserve">, Н.А. Крылова, Л.И. </w:t>
      </w:r>
      <w:proofErr w:type="spellStart"/>
      <w:r w:rsidRPr="001D5938">
        <w:rPr>
          <w:color w:val="000000"/>
          <w:sz w:val="28"/>
          <w:szCs w:val="28"/>
        </w:rPr>
        <w:t>Моргайлик</w:t>
      </w:r>
      <w:proofErr w:type="spellEnd"/>
      <w:r w:rsidRPr="001D5938">
        <w:rPr>
          <w:color w:val="000000"/>
          <w:sz w:val="28"/>
          <w:szCs w:val="28"/>
        </w:rPr>
        <w:t xml:space="preserve">, Л.И. Плаксина, Л.В. Рудакова, Т.П. </w:t>
      </w:r>
      <w:proofErr w:type="spellStart"/>
      <w:r w:rsidRPr="001D5938">
        <w:rPr>
          <w:color w:val="000000"/>
          <w:sz w:val="28"/>
          <w:szCs w:val="28"/>
        </w:rPr>
        <w:t>Свиридюк</w:t>
      </w:r>
      <w:proofErr w:type="spellEnd"/>
      <w:r w:rsidRPr="001D5938">
        <w:rPr>
          <w:color w:val="000000"/>
          <w:sz w:val="28"/>
          <w:szCs w:val="28"/>
        </w:rPr>
        <w:t xml:space="preserve">; Л.И. Солнцева; </w:t>
      </w:r>
      <w:proofErr w:type="gramStart"/>
      <w:r w:rsidRPr="001D5938">
        <w:rPr>
          <w:color w:val="000000"/>
          <w:sz w:val="28"/>
          <w:szCs w:val="28"/>
        </w:rPr>
        <w:t>В.И. Феоктистова и др. Исходя из работ исследователей можно сказать, что</w:t>
      </w:r>
      <w:r w:rsidRPr="001D5938">
        <w:rPr>
          <w:sz w:val="28"/>
          <w:szCs w:val="28"/>
        </w:rPr>
        <w:t xml:space="preserve"> г</w:t>
      </w:r>
      <w:r w:rsidR="00342355" w:rsidRPr="001D5938">
        <w:rPr>
          <w:sz w:val="28"/>
          <w:szCs w:val="28"/>
        </w:rPr>
        <w:t xml:space="preserve">отовность к школе зависит от большого числа самых различных факторов: степени </w:t>
      </w:r>
      <w:proofErr w:type="spellStart"/>
      <w:r w:rsidR="00342355" w:rsidRPr="001D5938">
        <w:rPr>
          <w:sz w:val="28"/>
          <w:szCs w:val="28"/>
        </w:rPr>
        <w:t>сформированности</w:t>
      </w:r>
      <w:proofErr w:type="spellEnd"/>
      <w:r w:rsidR="00342355" w:rsidRPr="001D5938">
        <w:rPr>
          <w:sz w:val="28"/>
          <w:szCs w:val="28"/>
        </w:rPr>
        <w:t xml:space="preserve"> психических процессов, определенный набор необходимых знаний, умений и навыков (навык самообслуживания, знания и представления об окружающем мире и т.д.), готовности личности к новой социальной роли</w:t>
      </w:r>
      <w:r w:rsidR="006E5D34" w:rsidRPr="001D5938">
        <w:rPr>
          <w:sz w:val="28"/>
          <w:szCs w:val="28"/>
        </w:rPr>
        <w:t>, достаточное развитие эмоционально-волевой сферы личности, наличие мотивации.</w:t>
      </w:r>
      <w:proofErr w:type="gramEnd"/>
      <w:r w:rsidR="006E5D34" w:rsidRPr="001D5938">
        <w:rPr>
          <w:sz w:val="28"/>
          <w:szCs w:val="28"/>
        </w:rPr>
        <w:t xml:space="preserve"> Чем </w:t>
      </w:r>
      <w:proofErr w:type="gramStart"/>
      <w:r w:rsidR="006E5D34" w:rsidRPr="001D5938">
        <w:rPr>
          <w:sz w:val="28"/>
          <w:szCs w:val="28"/>
        </w:rPr>
        <w:t>менее готовым</w:t>
      </w:r>
      <w:proofErr w:type="gramEnd"/>
      <w:r w:rsidR="006E5D34" w:rsidRPr="001D5938">
        <w:rPr>
          <w:sz w:val="28"/>
          <w:szCs w:val="28"/>
        </w:rPr>
        <w:t xml:space="preserve"> по данным критериям ребенок с нарушением зрения поступает в школу, тем длительнее и труднее для него период адаптации и большее количество трудностей при обучении в школе.</w:t>
      </w:r>
    </w:p>
    <w:p w:rsidR="00F80FC0" w:rsidRPr="001D5938" w:rsidRDefault="00400546" w:rsidP="001D5938">
      <w:pPr>
        <w:spacing w:line="360" w:lineRule="auto"/>
        <w:jc w:val="center"/>
        <w:rPr>
          <w:b/>
          <w:sz w:val="28"/>
          <w:szCs w:val="28"/>
        </w:rPr>
      </w:pPr>
      <w:r>
        <w:rPr>
          <w:b/>
          <w:sz w:val="28"/>
          <w:szCs w:val="28"/>
        </w:rPr>
        <w:lastRenderedPageBreak/>
        <w:t>И</w:t>
      </w:r>
      <w:r w:rsidR="00F80FC0" w:rsidRPr="001D5938">
        <w:rPr>
          <w:b/>
          <w:sz w:val="28"/>
          <w:szCs w:val="28"/>
        </w:rPr>
        <w:t>сследования адаптации детей младшего школьного возраста с нарушениями зрения к обучению</w:t>
      </w:r>
    </w:p>
    <w:p w:rsidR="00F80FC0" w:rsidRPr="00583210" w:rsidRDefault="00F80FC0" w:rsidP="001D5938">
      <w:pPr>
        <w:spacing w:line="360" w:lineRule="auto"/>
        <w:ind w:right="201"/>
        <w:rPr>
          <w:color w:val="000000"/>
          <w:sz w:val="28"/>
          <w:szCs w:val="28"/>
        </w:rPr>
      </w:pPr>
      <w:r w:rsidRPr="00583210">
        <w:rPr>
          <w:color w:val="000000"/>
          <w:sz w:val="28"/>
          <w:szCs w:val="28"/>
        </w:rPr>
        <w:t xml:space="preserve">                                                                                                       </w:t>
      </w:r>
      <w:r w:rsidRPr="00583210">
        <w:rPr>
          <w:sz w:val="28"/>
          <w:szCs w:val="28"/>
        </w:rPr>
        <w:t xml:space="preserve">Таблица 1. </w:t>
      </w:r>
      <w:r w:rsidRPr="00583210">
        <w:rPr>
          <w:color w:val="000000"/>
          <w:sz w:val="28"/>
          <w:szCs w:val="28"/>
        </w:rPr>
        <w:t xml:space="preserve">                                                    </w:t>
      </w:r>
    </w:p>
    <w:p w:rsidR="00F80FC0" w:rsidRPr="00583210" w:rsidRDefault="00F80FC0" w:rsidP="001D5938">
      <w:pPr>
        <w:spacing w:line="360" w:lineRule="auto"/>
        <w:ind w:right="-6"/>
        <w:jc w:val="center"/>
        <w:rPr>
          <w:sz w:val="28"/>
          <w:szCs w:val="28"/>
        </w:rPr>
      </w:pPr>
      <w:r w:rsidRPr="00583210">
        <w:rPr>
          <w:sz w:val="28"/>
          <w:szCs w:val="28"/>
        </w:rPr>
        <w:t xml:space="preserve">Возрастные соотношения </w:t>
      </w:r>
      <w:r w:rsidR="00400546" w:rsidRPr="00583210">
        <w:rPr>
          <w:sz w:val="28"/>
          <w:szCs w:val="28"/>
        </w:rPr>
        <w:t>детей</w:t>
      </w:r>
      <w:r w:rsidRPr="00583210">
        <w:rPr>
          <w:sz w:val="28"/>
          <w:szCs w:val="28"/>
        </w:rPr>
        <w:t>.</w:t>
      </w:r>
    </w:p>
    <w:p w:rsidR="00F80FC0" w:rsidRPr="00583210" w:rsidRDefault="00F80FC0" w:rsidP="001D5938">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80FC0" w:rsidRPr="00583210" w:rsidTr="00900BF9">
        <w:trPr>
          <w:trHeight w:val="640"/>
        </w:trPr>
        <w:tc>
          <w:tcPr>
            <w:tcW w:w="3190" w:type="dxa"/>
            <w:shd w:val="clear" w:color="auto" w:fill="auto"/>
            <w:vAlign w:val="center"/>
          </w:tcPr>
          <w:p w:rsidR="00F80FC0" w:rsidRPr="00583210" w:rsidRDefault="00F80FC0" w:rsidP="00900BF9">
            <w:pPr>
              <w:spacing w:line="360" w:lineRule="auto"/>
              <w:ind w:right="201"/>
              <w:jc w:val="center"/>
              <w:rPr>
                <w:sz w:val="28"/>
                <w:szCs w:val="28"/>
              </w:rPr>
            </w:pPr>
            <w:r w:rsidRPr="00583210">
              <w:rPr>
                <w:sz w:val="28"/>
                <w:szCs w:val="28"/>
              </w:rPr>
              <w:t>Возраст</w:t>
            </w:r>
          </w:p>
          <w:p w:rsidR="00F80FC0" w:rsidRPr="00583210" w:rsidRDefault="00F80FC0" w:rsidP="00900BF9">
            <w:pPr>
              <w:spacing w:line="360" w:lineRule="auto"/>
              <w:jc w:val="center"/>
              <w:rPr>
                <w:sz w:val="28"/>
                <w:szCs w:val="28"/>
              </w:rPr>
            </w:pPr>
            <w:r w:rsidRPr="00583210">
              <w:rPr>
                <w:sz w:val="28"/>
                <w:szCs w:val="28"/>
              </w:rPr>
              <w:t>(лет)</w:t>
            </w:r>
          </w:p>
        </w:tc>
        <w:tc>
          <w:tcPr>
            <w:tcW w:w="3190" w:type="dxa"/>
            <w:shd w:val="clear" w:color="auto" w:fill="auto"/>
            <w:vAlign w:val="center"/>
          </w:tcPr>
          <w:p w:rsidR="00F80FC0" w:rsidRPr="00583210" w:rsidRDefault="00F80FC0" w:rsidP="00900BF9">
            <w:pPr>
              <w:spacing w:line="360" w:lineRule="auto"/>
              <w:jc w:val="center"/>
              <w:rPr>
                <w:sz w:val="28"/>
                <w:szCs w:val="28"/>
              </w:rPr>
            </w:pPr>
            <w:r w:rsidRPr="00583210">
              <w:rPr>
                <w:sz w:val="28"/>
                <w:szCs w:val="28"/>
              </w:rPr>
              <w:t>Абсолютные значения (человек)</w:t>
            </w:r>
          </w:p>
        </w:tc>
        <w:tc>
          <w:tcPr>
            <w:tcW w:w="3191" w:type="dxa"/>
            <w:shd w:val="clear" w:color="auto" w:fill="auto"/>
            <w:vAlign w:val="center"/>
          </w:tcPr>
          <w:p w:rsidR="00F80FC0" w:rsidRPr="00583210" w:rsidRDefault="00F80FC0" w:rsidP="00900BF9">
            <w:pPr>
              <w:spacing w:line="360" w:lineRule="auto"/>
              <w:jc w:val="center"/>
              <w:rPr>
                <w:sz w:val="28"/>
                <w:szCs w:val="28"/>
              </w:rPr>
            </w:pPr>
            <w:r w:rsidRPr="00583210">
              <w:rPr>
                <w:sz w:val="28"/>
                <w:szCs w:val="28"/>
              </w:rPr>
              <w:t>Относительные значения</w:t>
            </w:r>
            <w:proofErr w:type="gramStart"/>
            <w:r w:rsidRPr="00583210">
              <w:rPr>
                <w:sz w:val="28"/>
                <w:szCs w:val="28"/>
              </w:rPr>
              <w:t xml:space="preserve"> (%)</w:t>
            </w:r>
            <w:proofErr w:type="gramEnd"/>
          </w:p>
        </w:tc>
      </w:tr>
      <w:tr w:rsidR="00F80FC0" w:rsidRPr="00900BF9" w:rsidTr="00900BF9">
        <w:trPr>
          <w:trHeight w:val="640"/>
        </w:trPr>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7</w:t>
            </w:r>
          </w:p>
        </w:tc>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5</w:t>
            </w:r>
          </w:p>
        </w:tc>
        <w:tc>
          <w:tcPr>
            <w:tcW w:w="3191" w:type="dxa"/>
            <w:shd w:val="clear" w:color="auto" w:fill="auto"/>
            <w:vAlign w:val="center"/>
          </w:tcPr>
          <w:p w:rsidR="00F80FC0" w:rsidRPr="00900BF9" w:rsidRDefault="00F80FC0" w:rsidP="00900BF9">
            <w:pPr>
              <w:spacing w:line="360" w:lineRule="auto"/>
              <w:ind w:right="572"/>
              <w:jc w:val="center"/>
              <w:rPr>
                <w:color w:val="000000"/>
                <w:sz w:val="28"/>
                <w:szCs w:val="28"/>
              </w:rPr>
            </w:pPr>
            <w:r w:rsidRPr="00900BF9">
              <w:rPr>
                <w:color w:val="000000"/>
                <w:sz w:val="28"/>
                <w:szCs w:val="28"/>
              </w:rPr>
              <w:t>35,7%</w:t>
            </w:r>
          </w:p>
        </w:tc>
      </w:tr>
      <w:tr w:rsidR="00F80FC0" w:rsidRPr="00900BF9" w:rsidTr="00900BF9">
        <w:trPr>
          <w:trHeight w:val="640"/>
        </w:trPr>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8</w:t>
            </w:r>
          </w:p>
        </w:tc>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8</w:t>
            </w:r>
          </w:p>
        </w:tc>
        <w:tc>
          <w:tcPr>
            <w:tcW w:w="3191" w:type="dxa"/>
            <w:shd w:val="clear" w:color="auto" w:fill="auto"/>
            <w:vAlign w:val="center"/>
          </w:tcPr>
          <w:p w:rsidR="00F80FC0" w:rsidRPr="00900BF9" w:rsidRDefault="00F80FC0" w:rsidP="00900BF9">
            <w:pPr>
              <w:spacing w:line="360" w:lineRule="auto"/>
              <w:ind w:right="572"/>
              <w:jc w:val="center"/>
              <w:rPr>
                <w:color w:val="000000"/>
                <w:sz w:val="28"/>
                <w:szCs w:val="28"/>
              </w:rPr>
            </w:pPr>
            <w:r w:rsidRPr="00900BF9">
              <w:rPr>
                <w:color w:val="000000"/>
                <w:sz w:val="28"/>
                <w:szCs w:val="28"/>
              </w:rPr>
              <w:t>57,1%</w:t>
            </w:r>
          </w:p>
        </w:tc>
      </w:tr>
      <w:tr w:rsidR="00F80FC0" w:rsidRPr="00900BF9" w:rsidTr="00900BF9">
        <w:trPr>
          <w:trHeight w:val="640"/>
        </w:trPr>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10</w:t>
            </w:r>
          </w:p>
        </w:tc>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1</w:t>
            </w:r>
          </w:p>
        </w:tc>
        <w:tc>
          <w:tcPr>
            <w:tcW w:w="3191" w:type="dxa"/>
            <w:shd w:val="clear" w:color="auto" w:fill="auto"/>
            <w:vAlign w:val="center"/>
          </w:tcPr>
          <w:p w:rsidR="00F80FC0" w:rsidRPr="00900BF9" w:rsidRDefault="00F80FC0" w:rsidP="00900BF9">
            <w:pPr>
              <w:spacing w:line="360" w:lineRule="auto"/>
              <w:ind w:right="572"/>
              <w:jc w:val="center"/>
              <w:rPr>
                <w:color w:val="000000"/>
                <w:sz w:val="28"/>
                <w:szCs w:val="28"/>
              </w:rPr>
            </w:pPr>
            <w:r w:rsidRPr="00900BF9">
              <w:rPr>
                <w:color w:val="000000"/>
                <w:sz w:val="28"/>
                <w:szCs w:val="28"/>
              </w:rPr>
              <w:t>7,1%</w:t>
            </w:r>
          </w:p>
        </w:tc>
      </w:tr>
      <w:tr w:rsidR="00F80FC0" w:rsidRPr="00900BF9" w:rsidTr="00900BF9">
        <w:trPr>
          <w:trHeight w:val="640"/>
        </w:trPr>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Всего</w:t>
            </w:r>
          </w:p>
        </w:tc>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Кол-во человек: 14</w:t>
            </w:r>
          </w:p>
        </w:tc>
        <w:tc>
          <w:tcPr>
            <w:tcW w:w="3191" w:type="dxa"/>
            <w:shd w:val="clear" w:color="auto" w:fill="auto"/>
            <w:vAlign w:val="center"/>
          </w:tcPr>
          <w:p w:rsidR="00F80FC0" w:rsidRPr="00900BF9" w:rsidRDefault="00F80FC0" w:rsidP="00900BF9">
            <w:pPr>
              <w:spacing w:line="360" w:lineRule="auto"/>
              <w:ind w:right="572"/>
              <w:jc w:val="center"/>
              <w:rPr>
                <w:sz w:val="28"/>
                <w:szCs w:val="28"/>
              </w:rPr>
            </w:pPr>
            <w:r w:rsidRPr="00900BF9">
              <w:rPr>
                <w:sz w:val="28"/>
                <w:szCs w:val="28"/>
              </w:rPr>
              <w:t>100%</w:t>
            </w:r>
          </w:p>
        </w:tc>
      </w:tr>
    </w:tbl>
    <w:p w:rsidR="00F80FC0" w:rsidRPr="001D5938" w:rsidRDefault="00F80FC0" w:rsidP="001D5938">
      <w:pPr>
        <w:spacing w:line="360" w:lineRule="auto"/>
        <w:jc w:val="both"/>
        <w:rPr>
          <w:sz w:val="28"/>
          <w:szCs w:val="28"/>
        </w:rPr>
      </w:pPr>
    </w:p>
    <w:p w:rsidR="00F80FC0" w:rsidRPr="001D5938" w:rsidRDefault="00F80FC0" w:rsidP="001D5938">
      <w:pPr>
        <w:spacing w:line="360" w:lineRule="auto"/>
        <w:ind w:firstLine="540"/>
        <w:jc w:val="both"/>
        <w:rPr>
          <w:color w:val="000000"/>
          <w:sz w:val="28"/>
          <w:szCs w:val="28"/>
        </w:rPr>
      </w:pPr>
      <w:r w:rsidRPr="001D5938">
        <w:rPr>
          <w:sz w:val="28"/>
          <w:szCs w:val="28"/>
        </w:rPr>
        <w:t xml:space="preserve">По данным таблицы можно сделать вывод, что  наибольшее число членов экспериментальной  группы составляют мальчики и девочки </w:t>
      </w:r>
      <w:r w:rsidRPr="001D5938">
        <w:rPr>
          <w:color w:val="000000"/>
          <w:sz w:val="28"/>
          <w:szCs w:val="28"/>
        </w:rPr>
        <w:t>в возрасте 8 лет 57,1% (</w:t>
      </w:r>
      <w:r w:rsidRPr="001D5938">
        <w:rPr>
          <w:sz w:val="28"/>
          <w:szCs w:val="28"/>
        </w:rPr>
        <w:t>Аля Д., Маша К., Марина Н., Артем В., Влад Г., Паша К., Саша Л., Данил Б.</w:t>
      </w:r>
      <w:r w:rsidRPr="001D5938">
        <w:rPr>
          <w:color w:val="000000"/>
          <w:sz w:val="28"/>
          <w:szCs w:val="28"/>
        </w:rPr>
        <w:t>). Дети в возрасте 7 лет составляют 35,7% (</w:t>
      </w:r>
      <w:r w:rsidRPr="001D5938">
        <w:rPr>
          <w:sz w:val="28"/>
          <w:szCs w:val="28"/>
        </w:rPr>
        <w:t>Антон П., Артем С., Катя П., Дима Г., Степа Ф.</w:t>
      </w:r>
      <w:r w:rsidRPr="001D5938">
        <w:rPr>
          <w:color w:val="000000"/>
          <w:sz w:val="28"/>
          <w:szCs w:val="28"/>
        </w:rPr>
        <w:t>). Остальные 7,1% составляют дети в возрасте 10 лет от общей массы (</w:t>
      </w:r>
      <w:r w:rsidRPr="001D5938">
        <w:rPr>
          <w:sz w:val="28"/>
          <w:szCs w:val="28"/>
        </w:rPr>
        <w:t>Сережа О.</w:t>
      </w:r>
      <w:r w:rsidRPr="001D5938">
        <w:rPr>
          <w:color w:val="000000"/>
          <w:sz w:val="28"/>
          <w:szCs w:val="28"/>
        </w:rPr>
        <w:t>). Эти данные нам необходимы для выяснения, влияет ли возраст испытуемых на их школьную адаптацию. Также при беседе с классным руководителем выяснилось, что семьи учащихся имеют разный социальный статус: по образованию, по полноте семьи, по трудоустройству родителей по этим данным можно составить социальный портрет.</w:t>
      </w:r>
    </w:p>
    <w:p w:rsidR="00F80FC0" w:rsidRPr="00583210" w:rsidRDefault="00F80FC0" w:rsidP="001D5938">
      <w:pPr>
        <w:spacing w:line="360" w:lineRule="auto"/>
        <w:ind w:right="201"/>
        <w:rPr>
          <w:sz w:val="28"/>
          <w:szCs w:val="28"/>
        </w:rPr>
      </w:pPr>
      <w:r w:rsidRPr="00583210">
        <w:rPr>
          <w:color w:val="000000"/>
          <w:sz w:val="28"/>
          <w:szCs w:val="28"/>
        </w:rPr>
        <w:t xml:space="preserve">                                                                                                         Таблица 2. </w:t>
      </w:r>
    </w:p>
    <w:p w:rsidR="00F80FC0" w:rsidRPr="00583210" w:rsidRDefault="00F80FC0" w:rsidP="001D5938">
      <w:pPr>
        <w:spacing w:line="360" w:lineRule="auto"/>
        <w:ind w:right="201"/>
        <w:jc w:val="center"/>
        <w:rPr>
          <w:sz w:val="28"/>
          <w:szCs w:val="28"/>
        </w:rPr>
      </w:pPr>
      <w:r w:rsidRPr="00583210">
        <w:rPr>
          <w:color w:val="000000"/>
          <w:sz w:val="28"/>
          <w:szCs w:val="28"/>
        </w:rPr>
        <w:t>Социальный портрет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80FC0" w:rsidRPr="00583210" w:rsidTr="00900BF9">
        <w:trPr>
          <w:trHeight w:val="640"/>
        </w:trPr>
        <w:tc>
          <w:tcPr>
            <w:tcW w:w="3190" w:type="dxa"/>
            <w:shd w:val="clear" w:color="auto" w:fill="auto"/>
            <w:vAlign w:val="center"/>
          </w:tcPr>
          <w:p w:rsidR="00F80FC0" w:rsidRPr="00583210" w:rsidRDefault="00F80FC0" w:rsidP="00900BF9">
            <w:pPr>
              <w:spacing w:line="360" w:lineRule="auto"/>
              <w:ind w:left="360" w:right="201"/>
              <w:jc w:val="center"/>
              <w:rPr>
                <w:color w:val="000000"/>
                <w:sz w:val="28"/>
                <w:szCs w:val="28"/>
              </w:rPr>
            </w:pPr>
            <w:r w:rsidRPr="00583210">
              <w:rPr>
                <w:color w:val="000000"/>
                <w:sz w:val="28"/>
                <w:szCs w:val="28"/>
              </w:rPr>
              <w:t>Социальный портрет</w:t>
            </w:r>
          </w:p>
        </w:tc>
        <w:tc>
          <w:tcPr>
            <w:tcW w:w="3190" w:type="dxa"/>
            <w:shd w:val="clear" w:color="auto" w:fill="auto"/>
            <w:vAlign w:val="center"/>
          </w:tcPr>
          <w:p w:rsidR="00F80FC0" w:rsidRPr="00583210" w:rsidRDefault="00F80FC0" w:rsidP="00900BF9">
            <w:pPr>
              <w:spacing w:line="360" w:lineRule="auto"/>
              <w:ind w:right="201"/>
              <w:jc w:val="center"/>
              <w:rPr>
                <w:color w:val="000000"/>
                <w:sz w:val="28"/>
                <w:szCs w:val="28"/>
              </w:rPr>
            </w:pPr>
            <w:r w:rsidRPr="00583210">
              <w:rPr>
                <w:sz w:val="28"/>
                <w:szCs w:val="28"/>
              </w:rPr>
              <w:t>Абсолютные значения (человек)</w:t>
            </w:r>
          </w:p>
        </w:tc>
        <w:tc>
          <w:tcPr>
            <w:tcW w:w="3191" w:type="dxa"/>
            <w:shd w:val="clear" w:color="auto" w:fill="auto"/>
            <w:vAlign w:val="center"/>
          </w:tcPr>
          <w:p w:rsidR="00F80FC0" w:rsidRPr="00583210" w:rsidRDefault="00F80FC0" w:rsidP="00900BF9">
            <w:pPr>
              <w:spacing w:line="360" w:lineRule="auto"/>
              <w:ind w:right="201"/>
              <w:jc w:val="center"/>
              <w:rPr>
                <w:color w:val="000000"/>
                <w:sz w:val="28"/>
                <w:szCs w:val="28"/>
              </w:rPr>
            </w:pPr>
            <w:r w:rsidRPr="00583210">
              <w:rPr>
                <w:sz w:val="28"/>
                <w:szCs w:val="28"/>
              </w:rPr>
              <w:t>Относительные значения</w:t>
            </w:r>
            <w:proofErr w:type="gramStart"/>
            <w:r w:rsidRPr="00583210">
              <w:rPr>
                <w:sz w:val="28"/>
                <w:szCs w:val="28"/>
              </w:rPr>
              <w:t xml:space="preserve"> (%)</w:t>
            </w:r>
            <w:proofErr w:type="gramEnd"/>
          </w:p>
        </w:tc>
      </w:tr>
      <w:tr w:rsidR="00F80FC0" w:rsidRPr="00900BF9" w:rsidTr="00900BF9">
        <w:trPr>
          <w:trHeight w:val="640"/>
        </w:trPr>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Опекаемые дети</w:t>
            </w:r>
          </w:p>
        </w:tc>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w:t>
            </w:r>
          </w:p>
        </w:tc>
        <w:tc>
          <w:tcPr>
            <w:tcW w:w="3191"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w:t>
            </w:r>
          </w:p>
        </w:tc>
      </w:tr>
      <w:tr w:rsidR="00F80FC0" w:rsidRPr="00900BF9" w:rsidTr="00900BF9">
        <w:trPr>
          <w:trHeight w:val="640"/>
        </w:trPr>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Дети инвалиды</w:t>
            </w:r>
          </w:p>
        </w:tc>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4</w:t>
            </w:r>
          </w:p>
        </w:tc>
        <w:tc>
          <w:tcPr>
            <w:tcW w:w="3191"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28,6%</w:t>
            </w:r>
          </w:p>
        </w:tc>
      </w:tr>
      <w:tr w:rsidR="00F80FC0" w:rsidRPr="00900BF9" w:rsidTr="00900BF9">
        <w:trPr>
          <w:trHeight w:val="640"/>
        </w:trPr>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lastRenderedPageBreak/>
              <w:t>Воспитывает один родитель</w:t>
            </w:r>
          </w:p>
        </w:tc>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3</w:t>
            </w:r>
          </w:p>
          <w:p w:rsidR="00F80FC0" w:rsidRPr="00900BF9" w:rsidRDefault="00F80FC0" w:rsidP="00900BF9">
            <w:pPr>
              <w:spacing w:line="360" w:lineRule="auto"/>
              <w:ind w:right="201"/>
              <w:jc w:val="center"/>
              <w:rPr>
                <w:color w:val="000000"/>
                <w:sz w:val="28"/>
                <w:szCs w:val="28"/>
              </w:rPr>
            </w:pPr>
          </w:p>
        </w:tc>
        <w:tc>
          <w:tcPr>
            <w:tcW w:w="3191"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21,4%</w:t>
            </w:r>
          </w:p>
          <w:p w:rsidR="00F80FC0" w:rsidRPr="00900BF9" w:rsidRDefault="00F80FC0" w:rsidP="00900BF9">
            <w:pPr>
              <w:spacing w:line="360" w:lineRule="auto"/>
              <w:ind w:right="201"/>
              <w:jc w:val="center"/>
              <w:rPr>
                <w:color w:val="000000"/>
                <w:sz w:val="28"/>
                <w:szCs w:val="28"/>
              </w:rPr>
            </w:pPr>
          </w:p>
        </w:tc>
      </w:tr>
      <w:tr w:rsidR="00F80FC0" w:rsidRPr="00900BF9" w:rsidTr="00900BF9">
        <w:trPr>
          <w:trHeight w:val="640"/>
        </w:trPr>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Многодетные семьи</w:t>
            </w:r>
          </w:p>
        </w:tc>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1</w:t>
            </w:r>
          </w:p>
        </w:tc>
        <w:tc>
          <w:tcPr>
            <w:tcW w:w="3191"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7,1%</w:t>
            </w:r>
          </w:p>
        </w:tc>
      </w:tr>
      <w:tr w:rsidR="00F80FC0" w:rsidRPr="00900BF9" w:rsidTr="00900BF9">
        <w:trPr>
          <w:trHeight w:val="640"/>
        </w:trPr>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 xml:space="preserve">Семьи </w:t>
            </w:r>
            <w:proofErr w:type="gramStart"/>
            <w:r w:rsidRPr="00900BF9">
              <w:rPr>
                <w:color w:val="000000"/>
                <w:sz w:val="28"/>
                <w:szCs w:val="28"/>
              </w:rPr>
              <w:t>работающих</w:t>
            </w:r>
            <w:proofErr w:type="gramEnd"/>
          </w:p>
        </w:tc>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13</w:t>
            </w:r>
          </w:p>
        </w:tc>
        <w:tc>
          <w:tcPr>
            <w:tcW w:w="3191"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92,9%</w:t>
            </w:r>
          </w:p>
        </w:tc>
      </w:tr>
      <w:tr w:rsidR="00F80FC0" w:rsidRPr="00900BF9" w:rsidTr="00900BF9">
        <w:trPr>
          <w:trHeight w:val="640"/>
        </w:trPr>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Семьи безработных</w:t>
            </w:r>
          </w:p>
        </w:tc>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1</w:t>
            </w:r>
          </w:p>
        </w:tc>
        <w:tc>
          <w:tcPr>
            <w:tcW w:w="3191"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7,1%</w:t>
            </w:r>
          </w:p>
        </w:tc>
      </w:tr>
      <w:tr w:rsidR="00F80FC0" w:rsidRPr="00900BF9" w:rsidTr="00900BF9">
        <w:trPr>
          <w:trHeight w:val="640"/>
        </w:trPr>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Всего:</w:t>
            </w:r>
          </w:p>
        </w:tc>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Кол-во человек: 14</w:t>
            </w:r>
          </w:p>
        </w:tc>
        <w:tc>
          <w:tcPr>
            <w:tcW w:w="3191" w:type="dxa"/>
            <w:shd w:val="clear" w:color="auto" w:fill="auto"/>
            <w:vAlign w:val="center"/>
          </w:tcPr>
          <w:p w:rsidR="00F80FC0" w:rsidRPr="00900BF9" w:rsidRDefault="00F80FC0" w:rsidP="00900BF9">
            <w:pPr>
              <w:spacing w:line="360" w:lineRule="auto"/>
              <w:ind w:right="201"/>
              <w:jc w:val="center"/>
              <w:rPr>
                <w:sz w:val="28"/>
                <w:szCs w:val="28"/>
              </w:rPr>
            </w:pPr>
            <w:r w:rsidRPr="00900BF9">
              <w:rPr>
                <w:sz w:val="28"/>
                <w:szCs w:val="28"/>
              </w:rPr>
              <w:t>100%</w:t>
            </w:r>
          </w:p>
        </w:tc>
      </w:tr>
    </w:tbl>
    <w:p w:rsidR="00F80FC0" w:rsidRPr="001D5938" w:rsidRDefault="00F80FC0" w:rsidP="001D5938">
      <w:pPr>
        <w:spacing w:line="360" w:lineRule="auto"/>
        <w:ind w:right="201" w:firstLine="540"/>
        <w:jc w:val="both"/>
        <w:rPr>
          <w:color w:val="000000"/>
          <w:sz w:val="28"/>
          <w:szCs w:val="28"/>
        </w:rPr>
      </w:pPr>
      <w:r w:rsidRPr="001D5938">
        <w:rPr>
          <w:color w:val="000000"/>
          <w:sz w:val="28"/>
          <w:szCs w:val="28"/>
        </w:rPr>
        <w:t>Таким образом, из таблицы можно сделать следующий вывод: опекаемых детей в классах нет; 28,6 % дети инвалиды; 21,4% дети, которых воспитывает один родитель; многодетные семьи составляют 7,1% от общей массы класса; дети у которых родители работающие составляют 92,9%; семьи, где родители безработные составляют 7,1%.</w:t>
      </w:r>
    </w:p>
    <w:p w:rsidR="00F80FC0" w:rsidRPr="001D5938" w:rsidRDefault="00F80FC0" w:rsidP="00400546">
      <w:pPr>
        <w:spacing w:line="360" w:lineRule="auto"/>
        <w:ind w:right="201" w:firstLine="540"/>
        <w:jc w:val="both"/>
        <w:rPr>
          <w:b/>
          <w:color w:val="000000"/>
          <w:sz w:val="28"/>
          <w:szCs w:val="28"/>
        </w:rPr>
      </w:pPr>
      <w:r w:rsidRPr="001D5938">
        <w:rPr>
          <w:color w:val="000000"/>
          <w:sz w:val="28"/>
          <w:szCs w:val="28"/>
        </w:rPr>
        <w:t xml:space="preserve">В целом можно сделать вывод о семьях детей. Семьи благополучные, родители имеют высшее или среднее специальное образование. Почти все родители детей работающие, без вредных привычек (употребление алкоголя). Эти данные нам необходимы, так как социальный статус, образ жизни  родителей служит примером для  детей. Отношение в семье формируют отношения ребенка с окружающими, формируют его поведение. А, следовательно, влияют на его адаптацию. При  беседе с классным руководителем выяснилось, что все дети имеют разные степени усвоения программного материала. </w:t>
      </w:r>
      <w:r w:rsidRPr="001D5938">
        <w:rPr>
          <w:b/>
          <w:color w:val="000000"/>
          <w:sz w:val="28"/>
          <w:szCs w:val="28"/>
        </w:rPr>
        <w:t xml:space="preserve">                                                                                                     </w:t>
      </w:r>
    </w:p>
    <w:p w:rsidR="00F80FC0" w:rsidRPr="00583210" w:rsidRDefault="00F80FC0" w:rsidP="001D5938">
      <w:pPr>
        <w:spacing w:line="360" w:lineRule="auto"/>
        <w:ind w:right="201"/>
        <w:jc w:val="right"/>
        <w:rPr>
          <w:color w:val="000000"/>
          <w:sz w:val="28"/>
          <w:szCs w:val="28"/>
        </w:rPr>
      </w:pPr>
      <w:r w:rsidRPr="00583210">
        <w:rPr>
          <w:color w:val="000000"/>
          <w:sz w:val="28"/>
          <w:szCs w:val="28"/>
        </w:rPr>
        <w:t xml:space="preserve">    Таблица 3.                                                   </w:t>
      </w:r>
    </w:p>
    <w:p w:rsidR="00F80FC0" w:rsidRPr="00583210" w:rsidRDefault="00F80FC0" w:rsidP="001D5938">
      <w:pPr>
        <w:spacing w:line="360" w:lineRule="auto"/>
        <w:ind w:right="201"/>
        <w:jc w:val="center"/>
        <w:rPr>
          <w:color w:val="000000"/>
          <w:sz w:val="28"/>
          <w:szCs w:val="28"/>
        </w:rPr>
      </w:pPr>
      <w:r w:rsidRPr="00583210">
        <w:rPr>
          <w:color w:val="000000"/>
          <w:sz w:val="28"/>
          <w:szCs w:val="28"/>
        </w:rPr>
        <w:t>Особенности усвоения программного материала.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80FC0" w:rsidRPr="00583210" w:rsidTr="00900BF9">
        <w:tc>
          <w:tcPr>
            <w:tcW w:w="3190" w:type="dxa"/>
            <w:shd w:val="clear" w:color="auto" w:fill="auto"/>
            <w:vAlign w:val="center"/>
          </w:tcPr>
          <w:p w:rsidR="00F80FC0" w:rsidRPr="00583210" w:rsidRDefault="00F80FC0" w:rsidP="00900BF9">
            <w:pPr>
              <w:spacing w:line="360" w:lineRule="auto"/>
              <w:ind w:right="201"/>
              <w:jc w:val="center"/>
              <w:rPr>
                <w:color w:val="000000"/>
                <w:sz w:val="28"/>
                <w:szCs w:val="28"/>
              </w:rPr>
            </w:pPr>
            <w:r w:rsidRPr="00583210">
              <w:rPr>
                <w:color w:val="000000"/>
                <w:sz w:val="28"/>
                <w:szCs w:val="28"/>
              </w:rPr>
              <w:t>Усвоения программного материала</w:t>
            </w:r>
          </w:p>
        </w:tc>
        <w:tc>
          <w:tcPr>
            <w:tcW w:w="3190" w:type="dxa"/>
            <w:shd w:val="clear" w:color="auto" w:fill="auto"/>
            <w:vAlign w:val="center"/>
          </w:tcPr>
          <w:p w:rsidR="00F80FC0" w:rsidRPr="00583210" w:rsidRDefault="00F80FC0" w:rsidP="00900BF9">
            <w:pPr>
              <w:spacing w:line="360" w:lineRule="auto"/>
              <w:ind w:right="201"/>
              <w:jc w:val="center"/>
              <w:rPr>
                <w:color w:val="000000"/>
                <w:sz w:val="28"/>
                <w:szCs w:val="28"/>
              </w:rPr>
            </w:pPr>
            <w:r w:rsidRPr="00583210">
              <w:rPr>
                <w:sz w:val="28"/>
                <w:szCs w:val="28"/>
              </w:rPr>
              <w:t>Абсолютные значения (человек)</w:t>
            </w:r>
          </w:p>
        </w:tc>
        <w:tc>
          <w:tcPr>
            <w:tcW w:w="3191" w:type="dxa"/>
            <w:shd w:val="clear" w:color="auto" w:fill="auto"/>
            <w:vAlign w:val="center"/>
          </w:tcPr>
          <w:p w:rsidR="00F80FC0" w:rsidRPr="00583210" w:rsidRDefault="00F80FC0" w:rsidP="00900BF9">
            <w:pPr>
              <w:spacing w:line="360" w:lineRule="auto"/>
              <w:ind w:right="201"/>
              <w:jc w:val="center"/>
              <w:rPr>
                <w:color w:val="000000"/>
                <w:sz w:val="28"/>
                <w:szCs w:val="28"/>
              </w:rPr>
            </w:pPr>
            <w:r w:rsidRPr="00583210">
              <w:rPr>
                <w:sz w:val="28"/>
                <w:szCs w:val="28"/>
              </w:rPr>
              <w:t>Относительные значения</w:t>
            </w:r>
            <w:proofErr w:type="gramStart"/>
            <w:r w:rsidRPr="00583210">
              <w:rPr>
                <w:sz w:val="28"/>
                <w:szCs w:val="28"/>
              </w:rPr>
              <w:t xml:space="preserve"> (%)</w:t>
            </w:r>
            <w:proofErr w:type="gramEnd"/>
          </w:p>
        </w:tc>
      </w:tr>
      <w:tr w:rsidR="00F80FC0" w:rsidRPr="00583210" w:rsidTr="00900BF9">
        <w:tc>
          <w:tcPr>
            <w:tcW w:w="3190" w:type="dxa"/>
            <w:shd w:val="clear" w:color="auto" w:fill="auto"/>
            <w:vAlign w:val="center"/>
          </w:tcPr>
          <w:p w:rsidR="00F80FC0" w:rsidRPr="00583210" w:rsidRDefault="00F80FC0" w:rsidP="00900BF9">
            <w:pPr>
              <w:spacing w:line="360" w:lineRule="auto"/>
              <w:ind w:right="201"/>
              <w:jc w:val="center"/>
              <w:rPr>
                <w:color w:val="000000"/>
                <w:sz w:val="28"/>
                <w:szCs w:val="28"/>
              </w:rPr>
            </w:pPr>
            <w:r w:rsidRPr="00583210">
              <w:rPr>
                <w:color w:val="000000"/>
                <w:sz w:val="28"/>
                <w:szCs w:val="28"/>
              </w:rPr>
              <w:t xml:space="preserve">Оптимальный уровень. С программным материалом </w:t>
            </w:r>
            <w:r w:rsidRPr="00583210">
              <w:rPr>
                <w:color w:val="000000"/>
                <w:sz w:val="28"/>
                <w:szCs w:val="28"/>
              </w:rPr>
              <w:lastRenderedPageBreak/>
              <w:t>справляются, познавательная активность высокая.</w:t>
            </w:r>
          </w:p>
        </w:tc>
        <w:tc>
          <w:tcPr>
            <w:tcW w:w="3190" w:type="dxa"/>
            <w:shd w:val="clear" w:color="auto" w:fill="auto"/>
            <w:vAlign w:val="center"/>
          </w:tcPr>
          <w:p w:rsidR="00F80FC0" w:rsidRPr="00583210" w:rsidRDefault="00F80FC0" w:rsidP="00900BF9">
            <w:pPr>
              <w:spacing w:line="360" w:lineRule="auto"/>
              <w:ind w:right="201"/>
              <w:jc w:val="center"/>
              <w:rPr>
                <w:color w:val="000000"/>
                <w:sz w:val="28"/>
                <w:szCs w:val="28"/>
              </w:rPr>
            </w:pPr>
            <w:r w:rsidRPr="00583210">
              <w:rPr>
                <w:color w:val="000000"/>
                <w:sz w:val="28"/>
                <w:szCs w:val="28"/>
              </w:rPr>
              <w:lastRenderedPageBreak/>
              <w:t>3</w:t>
            </w:r>
          </w:p>
        </w:tc>
        <w:tc>
          <w:tcPr>
            <w:tcW w:w="3191" w:type="dxa"/>
            <w:shd w:val="clear" w:color="auto" w:fill="auto"/>
            <w:vAlign w:val="center"/>
          </w:tcPr>
          <w:p w:rsidR="00F80FC0" w:rsidRPr="00583210" w:rsidRDefault="00F80FC0" w:rsidP="00900BF9">
            <w:pPr>
              <w:spacing w:line="360" w:lineRule="auto"/>
              <w:ind w:right="862"/>
              <w:jc w:val="center"/>
              <w:rPr>
                <w:color w:val="000000"/>
                <w:sz w:val="28"/>
                <w:szCs w:val="28"/>
              </w:rPr>
            </w:pPr>
            <w:r w:rsidRPr="00583210">
              <w:rPr>
                <w:color w:val="000000"/>
                <w:sz w:val="28"/>
                <w:szCs w:val="28"/>
              </w:rPr>
              <w:t xml:space="preserve">         21,4%</w:t>
            </w:r>
          </w:p>
        </w:tc>
      </w:tr>
      <w:tr w:rsidR="00F80FC0" w:rsidRPr="00583210" w:rsidTr="00900BF9">
        <w:tc>
          <w:tcPr>
            <w:tcW w:w="3190" w:type="dxa"/>
            <w:shd w:val="clear" w:color="auto" w:fill="auto"/>
            <w:vAlign w:val="center"/>
          </w:tcPr>
          <w:p w:rsidR="00F80FC0" w:rsidRPr="00583210" w:rsidRDefault="00F80FC0" w:rsidP="00900BF9">
            <w:pPr>
              <w:spacing w:line="360" w:lineRule="auto"/>
              <w:ind w:right="201"/>
              <w:jc w:val="center"/>
              <w:rPr>
                <w:color w:val="000000"/>
                <w:sz w:val="28"/>
                <w:szCs w:val="28"/>
              </w:rPr>
            </w:pPr>
            <w:r w:rsidRPr="00583210">
              <w:rPr>
                <w:color w:val="000000"/>
                <w:sz w:val="28"/>
                <w:szCs w:val="28"/>
              </w:rPr>
              <w:lastRenderedPageBreak/>
              <w:t>Средний уровень. С программным материалом справляются, но познавательная активность низкая.</w:t>
            </w:r>
          </w:p>
        </w:tc>
        <w:tc>
          <w:tcPr>
            <w:tcW w:w="3190" w:type="dxa"/>
            <w:shd w:val="clear" w:color="auto" w:fill="auto"/>
            <w:vAlign w:val="center"/>
          </w:tcPr>
          <w:p w:rsidR="00F80FC0" w:rsidRPr="00583210" w:rsidRDefault="00F80FC0" w:rsidP="00900BF9">
            <w:pPr>
              <w:spacing w:line="360" w:lineRule="auto"/>
              <w:ind w:right="201"/>
              <w:jc w:val="center"/>
              <w:rPr>
                <w:color w:val="000000"/>
                <w:sz w:val="28"/>
                <w:szCs w:val="28"/>
              </w:rPr>
            </w:pPr>
            <w:r w:rsidRPr="00583210">
              <w:rPr>
                <w:color w:val="000000"/>
                <w:sz w:val="28"/>
                <w:szCs w:val="28"/>
              </w:rPr>
              <w:t>7</w:t>
            </w:r>
          </w:p>
        </w:tc>
        <w:tc>
          <w:tcPr>
            <w:tcW w:w="3191" w:type="dxa"/>
            <w:shd w:val="clear" w:color="auto" w:fill="auto"/>
            <w:vAlign w:val="center"/>
          </w:tcPr>
          <w:p w:rsidR="00F80FC0" w:rsidRPr="00583210" w:rsidRDefault="00F80FC0" w:rsidP="00900BF9">
            <w:pPr>
              <w:spacing w:line="360" w:lineRule="auto"/>
              <w:ind w:right="201"/>
              <w:jc w:val="center"/>
              <w:rPr>
                <w:color w:val="000000"/>
                <w:sz w:val="28"/>
                <w:szCs w:val="28"/>
              </w:rPr>
            </w:pPr>
            <w:r w:rsidRPr="00583210">
              <w:rPr>
                <w:color w:val="000000"/>
                <w:sz w:val="28"/>
                <w:szCs w:val="28"/>
              </w:rPr>
              <w:t>50%</w:t>
            </w:r>
          </w:p>
        </w:tc>
      </w:tr>
      <w:tr w:rsidR="00F80FC0" w:rsidRPr="00583210" w:rsidTr="00900BF9">
        <w:tc>
          <w:tcPr>
            <w:tcW w:w="3190" w:type="dxa"/>
            <w:shd w:val="clear" w:color="auto" w:fill="auto"/>
            <w:vAlign w:val="center"/>
          </w:tcPr>
          <w:p w:rsidR="00F80FC0" w:rsidRPr="00583210" w:rsidRDefault="00F80FC0" w:rsidP="00900BF9">
            <w:pPr>
              <w:spacing w:line="360" w:lineRule="auto"/>
              <w:ind w:right="201"/>
              <w:jc w:val="center"/>
              <w:rPr>
                <w:color w:val="000000"/>
                <w:sz w:val="28"/>
                <w:szCs w:val="28"/>
              </w:rPr>
            </w:pPr>
            <w:r w:rsidRPr="00583210">
              <w:rPr>
                <w:color w:val="000000"/>
                <w:sz w:val="28"/>
                <w:szCs w:val="28"/>
              </w:rPr>
              <w:t>Низкий уровень. Не справляются с программным материалом, средняя познавательная активность.</w:t>
            </w:r>
          </w:p>
        </w:tc>
        <w:tc>
          <w:tcPr>
            <w:tcW w:w="3190" w:type="dxa"/>
            <w:shd w:val="clear" w:color="auto" w:fill="auto"/>
            <w:vAlign w:val="center"/>
          </w:tcPr>
          <w:p w:rsidR="00F80FC0" w:rsidRPr="00583210" w:rsidRDefault="00F80FC0" w:rsidP="00900BF9">
            <w:pPr>
              <w:spacing w:line="360" w:lineRule="auto"/>
              <w:ind w:right="201"/>
              <w:jc w:val="center"/>
              <w:rPr>
                <w:color w:val="000000"/>
                <w:sz w:val="28"/>
                <w:szCs w:val="28"/>
              </w:rPr>
            </w:pPr>
            <w:r w:rsidRPr="00583210">
              <w:rPr>
                <w:color w:val="000000"/>
                <w:sz w:val="28"/>
                <w:szCs w:val="28"/>
              </w:rPr>
              <w:t>4</w:t>
            </w:r>
          </w:p>
        </w:tc>
        <w:tc>
          <w:tcPr>
            <w:tcW w:w="3191" w:type="dxa"/>
            <w:shd w:val="clear" w:color="auto" w:fill="auto"/>
            <w:vAlign w:val="center"/>
          </w:tcPr>
          <w:p w:rsidR="00F80FC0" w:rsidRPr="00583210" w:rsidRDefault="00F80FC0" w:rsidP="00900BF9">
            <w:pPr>
              <w:spacing w:line="360" w:lineRule="auto"/>
              <w:ind w:right="201"/>
              <w:jc w:val="center"/>
              <w:rPr>
                <w:color w:val="000000"/>
                <w:sz w:val="28"/>
                <w:szCs w:val="28"/>
              </w:rPr>
            </w:pPr>
            <w:r w:rsidRPr="00583210">
              <w:rPr>
                <w:color w:val="000000"/>
                <w:sz w:val="28"/>
                <w:szCs w:val="28"/>
              </w:rPr>
              <w:t>28,6%</w:t>
            </w:r>
          </w:p>
        </w:tc>
      </w:tr>
      <w:tr w:rsidR="00F80FC0" w:rsidRPr="00900BF9" w:rsidTr="00900BF9">
        <w:trPr>
          <w:trHeight w:val="567"/>
        </w:trPr>
        <w:tc>
          <w:tcPr>
            <w:tcW w:w="3190" w:type="dxa"/>
            <w:shd w:val="clear" w:color="auto" w:fill="auto"/>
            <w:vAlign w:val="center"/>
          </w:tcPr>
          <w:p w:rsidR="00F80FC0" w:rsidRPr="00900BF9" w:rsidRDefault="00F80FC0" w:rsidP="00900BF9">
            <w:pPr>
              <w:spacing w:line="360" w:lineRule="auto"/>
              <w:ind w:right="201"/>
              <w:jc w:val="center"/>
              <w:rPr>
                <w:sz w:val="28"/>
                <w:szCs w:val="28"/>
              </w:rPr>
            </w:pPr>
            <w:r w:rsidRPr="00900BF9">
              <w:rPr>
                <w:sz w:val="28"/>
                <w:szCs w:val="28"/>
              </w:rPr>
              <w:t>Всего:</w:t>
            </w:r>
          </w:p>
        </w:tc>
        <w:tc>
          <w:tcPr>
            <w:tcW w:w="3190" w:type="dxa"/>
            <w:shd w:val="clear" w:color="auto" w:fill="auto"/>
            <w:vAlign w:val="center"/>
          </w:tcPr>
          <w:p w:rsidR="00F80FC0" w:rsidRPr="00900BF9" w:rsidRDefault="00F80FC0" w:rsidP="00900BF9">
            <w:pPr>
              <w:spacing w:line="360" w:lineRule="auto"/>
              <w:ind w:right="201"/>
              <w:jc w:val="center"/>
              <w:rPr>
                <w:b/>
                <w:sz w:val="28"/>
                <w:szCs w:val="28"/>
              </w:rPr>
            </w:pPr>
            <w:r w:rsidRPr="00900BF9">
              <w:rPr>
                <w:sz w:val="28"/>
                <w:szCs w:val="28"/>
              </w:rPr>
              <w:t>Кол-во человек</w:t>
            </w:r>
            <w:r w:rsidRPr="00900BF9">
              <w:rPr>
                <w:b/>
                <w:sz w:val="28"/>
                <w:szCs w:val="28"/>
              </w:rPr>
              <w:t xml:space="preserve">: </w:t>
            </w:r>
            <w:r w:rsidRPr="00900BF9">
              <w:rPr>
                <w:sz w:val="28"/>
                <w:szCs w:val="28"/>
              </w:rPr>
              <w:t>14</w:t>
            </w:r>
          </w:p>
        </w:tc>
        <w:tc>
          <w:tcPr>
            <w:tcW w:w="3191" w:type="dxa"/>
            <w:shd w:val="clear" w:color="auto" w:fill="auto"/>
            <w:vAlign w:val="center"/>
          </w:tcPr>
          <w:p w:rsidR="00F80FC0" w:rsidRPr="00900BF9" w:rsidRDefault="00F80FC0" w:rsidP="00900BF9">
            <w:pPr>
              <w:spacing w:line="360" w:lineRule="auto"/>
              <w:ind w:right="201"/>
              <w:jc w:val="center"/>
              <w:rPr>
                <w:sz w:val="28"/>
                <w:szCs w:val="28"/>
              </w:rPr>
            </w:pPr>
            <w:r w:rsidRPr="00900BF9">
              <w:rPr>
                <w:sz w:val="28"/>
                <w:szCs w:val="28"/>
              </w:rPr>
              <w:t>100%</w:t>
            </w:r>
          </w:p>
        </w:tc>
      </w:tr>
    </w:tbl>
    <w:p w:rsidR="00F80FC0" w:rsidRPr="001D5938" w:rsidRDefault="00F80FC0" w:rsidP="001D5938">
      <w:pPr>
        <w:spacing w:line="360" w:lineRule="auto"/>
        <w:ind w:right="201"/>
        <w:rPr>
          <w:color w:val="000000"/>
          <w:sz w:val="28"/>
          <w:szCs w:val="28"/>
        </w:rPr>
      </w:pPr>
    </w:p>
    <w:p w:rsidR="00F80FC0" w:rsidRPr="001D5938" w:rsidRDefault="00F80FC0" w:rsidP="001D5938">
      <w:pPr>
        <w:spacing w:line="360" w:lineRule="auto"/>
        <w:ind w:firstLine="540"/>
        <w:jc w:val="both"/>
        <w:rPr>
          <w:sz w:val="28"/>
          <w:szCs w:val="28"/>
        </w:rPr>
      </w:pPr>
      <w:r w:rsidRPr="001D5938">
        <w:rPr>
          <w:color w:val="000000"/>
          <w:sz w:val="28"/>
          <w:szCs w:val="28"/>
        </w:rPr>
        <w:t xml:space="preserve">Таблицы 3 показывает нам, что 21,4% </w:t>
      </w:r>
      <w:r w:rsidRPr="001D5938">
        <w:rPr>
          <w:color w:val="FF0000"/>
          <w:sz w:val="28"/>
          <w:szCs w:val="28"/>
        </w:rPr>
        <w:t xml:space="preserve"> </w:t>
      </w:r>
      <w:r w:rsidRPr="001D5938">
        <w:rPr>
          <w:color w:val="000000"/>
          <w:sz w:val="28"/>
          <w:szCs w:val="28"/>
        </w:rPr>
        <w:t>детей имеют оптимальный уровень усвоения материала (Маша К., Антон П., Артем В.). Средний уровень усвоения материала имеют 50%</w:t>
      </w:r>
      <w:r w:rsidRPr="001D5938">
        <w:rPr>
          <w:color w:val="FF0000"/>
          <w:sz w:val="28"/>
          <w:szCs w:val="28"/>
        </w:rPr>
        <w:t xml:space="preserve">  </w:t>
      </w:r>
      <w:r w:rsidRPr="001D5938">
        <w:rPr>
          <w:color w:val="000000"/>
          <w:sz w:val="28"/>
          <w:szCs w:val="28"/>
        </w:rPr>
        <w:t>детей (Степа Ф., Паша К., Артем С., Катя П., Саша Л., Дима Г., Влад Г.). Исходя из того, что часть детей имеет комбинированный дефект (нарушение зрения сочетается с ЗПР или УО), довольно большой процент детей имеют низкий уровень усвоения</w:t>
      </w:r>
      <w:r w:rsidRPr="001D5938">
        <w:rPr>
          <w:color w:val="000000"/>
          <w:sz w:val="28"/>
          <w:szCs w:val="28"/>
          <w:u w:val="single"/>
        </w:rPr>
        <w:t xml:space="preserve"> </w:t>
      </w:r>
      <w:r w:rsidRPr="001D5938">
        <w:rPr>
          <w:color w:val="000000"/>
          <w:sz w:val="28"/>
          <w:szCs w:val="28"/>
        </w:rPr>
        <w:t>знаний - 28,6% (Аля Д., Сережа О.,</w:t>
      </w:r>
      <w:r w:rsidRPr="001D5938">
        <w:rPr>
          <w:sz w:val="28"/>
          <w:szCs w:val="28"/>
        </w:rPr>
        <w:t xml:space="preserve"> Марина Н., Данил Б.</w:t>
      </w:r>
      <w:r w:rsidRPr="001D5938">
        <w:rPr>
          <w:color w:val="000000"/>
          <w:sz w:val="28"/>
          <w:szCs w:val="28"/>
        </w:rPr>
        <w:t>). Уровень усвоение материала играет немаловажную роль в деятельности ребенка и является одним из факторов,  влияющим, на него школьную адаптацию.</w:t>
      </w:r>
    </w:p>
    <w:p w:rsidR="00F80FC0" w:rsidRPr="001D5938" w:rsidRDefault="00F80FC0" w:rsidP="001D5938">
      <w:pPr>
        <w:spacing w:line="360" w:lineRule="auto"/>
        <w:ind w:right="354" w:firstLine="540"/>
        <w:jc w:val="both"/>
        <w:rPr>
          <w:color w:val="000000"/>
          <w:sz w:val="28"/>
          <w:szCs w:val="28"/>
        </w:rPr>
      </w:pPr>
      <w:r w:rsidRPr="001D5938">
        <w:rPr>
          <w:color w:val="000000"/>
          <w:sz w:val="28"/>
          <w:szCs w:val="28"/>
        </w:rPr>
        <w:t xml:space="preserve">Возможно, что степень усвоение программного материала зависит от наличия подготовки к школьному обучению. Эти данные были  полученные из личных дел учащихся. </w:t>
      </w:r>
    </w:p>
    <w:p w:rsidR="00F80FC0" w:rsidRPr="00583210" w:rsidRDefault="00F80FC0" w:rsidP="001D5938">
      <w:pPr>
        <w:spacing w:line="360" w:lineRule="auto"/>
        <w:ind w:right="201"/>
        <w:jc w:val="right"/>
        <w:rPr>
          <w:color w:val="000000"/>
          <w:sz w:val="28"/>
          <w:szCs w:val="28"/>
        </w:rPr>
      </w:pPr>
      <w:r w:rsidRPr="00583210">
        <w:rPr>
          <w:color w:val="000000"/>
          <w:sz w:val="28"/>
          <w:szCs w:val="28"/>
        </w:rPr>
        <w:t>Таблица 4.</w:t>
      </w:r>
    </w:p>
    <w:p w:rsidR="00F80FC0" w:rsidRPr="00583210" w:rsidRDefault="00F80FC0" w:rsidP="001D5938">
      <w:pPr>
        <w:spacing w:line="360" w:lineRule="auto"/>
        <w:ind w:right="201"/>
        <w:jc w:val="center"/>
        <w:rPr>
          <w:color w:val="000000"/>
          <w:sz w:val="28"/>
          <w:szCs w:val="28"/>
        </w:rPr>
      </w:pPr>
      <w:r w:rsidRPr="00583210">
        <w:rPr>
          <w:color w:val="000000"/>
          <w:sz w:val="28"/>
          <w:szCs w:val="28"/>
        </w:rPr>
        <w:t>Наличие подготовки к школьному обучению.</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80FC0" w:rsidRPr="00583210" w:rsidTr="00900BF9">
        <w:trPr>
          <w:trHeight w:val="1134"/>
        </w:trPr>
        <w:tc>
          <w:tcPr>
            <w:tcW w:w="3190" w:type="dxa"/>
            <w:shd w:val="clear" w:color="auto" w:fill="auto"/>
            <w:vAlign w:val="center"/>
          </w:tcPr>
          <w:p w:rsidR="00F80FC0" w:rsidRPr="00583210" w:rsidRDefault="00F80FC0" w:rsidP="00900BF9">
            <w:pPr>
              <w:spacing w:line="360" w:lineRule="auto"/>
              <w:ind w:right="201"/>
              <w:jc w:val="center"/>
              <w:rPr>
                <w:color w:val="000000"/>
                <w:sz w:val="28"/>
                <w:szCs w:val="28"/>
              </w:rPr>
            </w:pPr>
            <w:r w:rsidRPr="00583210">
              <w:rPr>
                <w:color w:val="000000"/>
                <w:sz w:val="28"/>
                <w:szCs w:val="28"/>
              </w:rPr>
              <w:lastRenderedPageBreak/>
              <w:t>Школьная подготовка</w:t>
            </w:r>
          </w:p>
        </w:tc>
        <w:tc>
          <w:tcPr>
            <w:tcW w:w="3190" w:type="dxa"/>
            <w:shd w:val="clear" w:color="auto" w:fill="auto"/>
            <w:vAlign w:val="center"/>
          </w:tcPr>
          <w:p w:rsidR="00F80FC0" w:rsidRPr="00583210" w:rsidRDefault="00F80FC0" w:rsidP="00900BF9">
            <w:pPr>
              <w:spacing w:line="360" w:lineRule="auto"/>
              <w:ind w:right="201"/>
              <w:jc w:val="center"/>
              <w:rPr>
                <w:color w:val="000000"/>
                <w:sz w:val="28"/>
                <w:szCs w:val="28"/>
              </w:rPr>
            </w:pPr>
            <w:r w:rsidRPr="00583210">
              <w:rPr>
                <w:sz w:val="28"/>
                <w:szCs w:val="28"/>
              </w:rPr>
              <w:t>Абсолютные значения (человек)</w:t>
            </w:r>
          </w:p>
        </w:tc>
        <w:tc>
          <w:tcPr>
            <w:tcW w:w="3191" w:type="dxa"/>
            <w:shd w:val="clear" w:color="auto" w:fill="auto"/>
            <w:vAlign w:val="center"/>
          </w:tcPr>
          <w:p w:rsidR="00F80FC0" w:rsidRPr="00583210" w:rsidRDefault="00F80FC0" w:rsidP="00900BF9">
            <w:pPr>
              <w:spacing w:line="360" w:lineRule="auto"/>
              <w:ind w:right="322"/>
              <w:jc w:val="center"/>
              <w:rPr>
                <w:color w:val="000000"/>
                <w:sz w:val="28"/>
                <w:szCs w:val="28"/>
              </w:rPr>
            </w:pPr>
            <w:r w:rsidRPr="00583210">
              <w:rPr>
                <w:sz w:val="28"/>
                <w:szCs w:val="28"/>
              </w:rPr>
              <w:t>Относительные значения</w:t>
            </w:r>
            <w:proofErr w:type="gramStart"/>
            <w:r w:rsidRPr="00583210">
              <w:rPr>
                <w:sz w:val="28"/>
                <w:szCs w:val="28"/>
              </w:rPr>
              <w:t xml:space="preserve"> (%)</w:t>
            </w:r>
            <w:proofErr w:type="gramEnd"/>
          </w:p>
        </w:tc>
      </w:tr>
      <w:tr w:rsidR="00F80FC0" w:rsidRPr="00900BF9" w:rsidTr="00900BF9">
        <w:trPr>
          <w:trHeight w:val="1134"/>
        </w:trPr>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Испытуемые посещали ДОУ</w:t>
            </w:r>
          </w:p>
        </w:tc>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10</w:t>
            </w:r>
          </w:p>
        </w:tc>
        <w:tc>
          <w:tcPr>
            <w:tcW w:w="3191"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71,4%</w:t>
            </w:r>
          </w:p>
        </w:tc>
      </w:tr>
      <w:tr w:rsidR="00F80FC0" w:rsidRPr="00900BF9" w:rsidTr="00900BF9">
        <w:trPr>
          <w:trHeight w:val="1134"/>
        </w:trPr>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Проводилась подготовка дома.</w:t>
            </w:r>
          </w:p>
        </w:tc>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2</w:t>
            </w:r>
          </w:p>
        </w:tc>
        <w:tc>
          <w:tcPr>
            <w:tcW w:w="3191"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14,3%</w:t>
            </w:r>
          </w:p>
        </w:tc>
      </w:tr>
      <w:tr w:rsidR="00F80FC0" w:rsidRPr="00900BF9" w:rsidTr="00900BF9">
        <w:trPr>
          <w:trHeight w:val="1134"/>
        </w:trPr>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Испытуемые не посещали ДОУ</w:t>
            </w:r>
          </w:p>
        </w:tc>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2</w:t>
            </w:r>
          </w:p>
        </w:tc>
        <w:tc>
          <w:tcPr>
            <w:tcW w:w="3191"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14,2%</w:t>
            </w:r>
          </w:p>
          <w:p w:rsidR="00F80FC0" w:rsidRPr="00900BF9" w:rsidRDefault="00F80FC0" w:rsidP="00900BF9">
            <w:pPr>
              <w:spacing w:line="360" w:lineRule="auto"/>
              <w:ind w:right="201"/>
              <w:jc w:val="center"/>
              <w:rPr>
                <w:color w:val="000000"/>
                <w:sz w:val="28"/>
                <w:szCs w:val="28"/>
              </w:rPr>
            </w:pPr>
          </w:p>
        </w:tc>
      </w:tr>
      <w:tr w:rsidR="00F80FC0" w:rsidRPr="00900BF9" w:rsidTr="00900BF9">
        <w:trPr>
          <w:trHeight w:val="640"/>
        </w:trPr>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Всего:</w:t>
            </w:r>
          </w:p>
        </w:tc>
        <w:tc>
          <w:tcPr>
            <w:tcW w:w="3190"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Кол-во детей: 14</w:t>
            </w:r>
          </w:p>
        </w:tc>
        <w:tc>
          <w:tcPr>
            <w:tcW w:w="3191" w:type="dxa"/>
            <w:shd w:val="clear" w:color="auto" w:fill="auto"/>
            <w:vAlign w:val="center"/>
          </w:tcPr>
          <w:p w:rsidR="00F80FC0" w:rsidRPr="00900BF9" w:rsidRDefault="00F80FC0" w:rsidP="00900BF9">
            <w:pPr>
              <w:spacing w:line="360" w:lineRule="auto"/>
              <w:ind w:right="201"/>
              <w:jc w:val="center"/>
              <w:rPr>
                <w:color w:val="000000"/>
                <w:sz w:val="28"/>
                <w:szCs w:val="28"/>
              </w:rPr>
            </w:pPr>
            <w:r w:rsidRPr="00900BF9">
              <w:rPr>
                <w:color w:val="000000"/>
                <w:sz w:val="28"/>
                <w:szCs w:val="28"/>
              </w:rPr>
              <w:t>100%</w:t>
            </w:r>
          </w:p>
        </w:tc>
      </w:tr>
    </w:tbl>
    <w:p w:rsidR="00F80FC0" w:rsidRPr="001D5938" w:rsidRDefault="00F80FC0" w:rsidP="001D5938">
      <w:pPr>
        <w:spacing w:line="360" w:lineRule="auto"/>
        <w:ind w:right="201"/>
        <w:jc w:val="both"/>
        <w:rPr>
          <w:b/>
          <w:color w:val="000000"/>
          <w:sz w:val="28"/>
          <w:szCs w:val="28"/>
        </w:rPr>
      </w:pPr>
    </w:p>
    <w:p w:rsidR="00F80FC0" w:rsidRPr="001D5938" w:rsidRDefault="00F80FC0" w:rsidP="001D5938">
      <w:pPr>
        <w:spacing w:line="360" w:lineRule="auto"/>
        <w:ind w:firstLine="540"/>
        <w:jc w:val="both"/>
        <w:rPr>
          <w:sz w:val="28"/>
          <w:szCs w:val="28"/>
        </w:rPr>
      </w:pPr>
      <w:r w:rsidRPr="001D5938">
        <w:rPr>
          <w:color w:val="000000"/>
          <w:sz w:val="28"/>
          <w:szCs w:val="28"/>
        </w:rPr>
        <w:t>Таблица 4 нам показывает, что большинство детей, 71,4% посещали ДОУ (</w:t>
      </w:r>
      <w:r w:rsidRPr="001D5938">
        <w:rPr>
          <w:sz w:val="28"/>
          <w:szCs w:val="28"/>
        </w:rPr>
        <w:t>Аля Д., Маша К., Марина Н., Дима Г., Антон П., Артем С., Данил Б., Паша К., Катя П., Саша Л., Артем В.)</w:t>
      </w:r>
      <w:r w:rsidRPr="001D5938">
        <w:rPr>
          <w:color w:val="000000"/>
          <w:sz w:val="28"/>
          <w:szCs w:val="28"/>
        </w:rPr>
        <w:t>, у 14,3% испытуемых подготовка проводилась дома (</w:t>
      </w:r>
      <w:r w:rsidRPr="001D5938">
        <w:rPr>
          <w:sz w:val="28"/>
          <w:szCs w:val="28"/>
        </w:rPr>
        <w:t>Влад Г., Степа Ф.).</w:t>
      </w:r>
      <w:r w:rsidRPr="001D5938">
        <w:rPr>
          <w:color w:val="000000"/>
          <w:sz w:val="28"/>
          <w:szCs w:val="28"/>
        </w:rPr>
        <w:t xml:space="preserve"> В связи с этим у детей уже в некоторой степени сформированы психологические процессы, как восприятие, внимание, мышление, нежели у детей, которых не было подготовки к школе. </w:t>
      </w:r>
      <w:r w:rsidRPr="001D5938">
        <w:rPr>
          <w:sz w:val="28"/>
          <w:szCs w:val="28"/>
        </w:rPr>
        <w:t xml:space="preserve"> Лишь 14,2% исследуемых детей поступили в школу без подготовки (Сережа О.). Сережа О. поступил в школу в возрасте 9 лет, не имел дошкольной подготовки, не были сформированы навыки чтения и письма, есть подозрение о наличии умственной отсталости или задержке психического развития. </w:t>
      </w:r>
      <w:r w:rsidRPr="001D5938">
        <w:rPr>
          <w:color w:val="000000"/>
          <w:sz w:val="28"/>
          <w:szCs w:val="28"/>
        </w:rPr>
        <w:t>Эти данные нам необходимы для выяснения, влияет ли дошкольная подготовка на последующую адаптацию детей к школе.</w:t>
      </w:r>
    </w:p>
    <w:p w:rsidR="00F80FC0" w:rsidRPr="001D5938" w:rsidRDefault="00400546" w:rsidP="001D5938">
      <w:pPr>
        <w:spacing w:line="360" w:lineRule="auto"/>
        <w:ind w:right="201" w:firstLine="540"/>
        <w:jc w:val="both"/>
        <w:rPr>
          <w:color w:val="000000"/>
          <w:sz w:val="28"/>
          <w:szCs w:val="28"/>
        </w:rPr>
      </w:pPr>
      <w:r>
        <w:rPr>
          <w:color w:val="000000"/>
          <w:sz w:val="28"/>
          <w:szCs w:val="28"/>
        </w:rPr>
        <w:t>Затем</w:t>
      </w:r>
      <w:r w:rsidR="006E621D">
        <w:rPr>
          <w:color w:val="000000"/>
          <w:sz w:val="28"/>
          <w:szCs w:val="28"/>
        </w:rPr>
        <w:t xml:space="preserve"> была проведена</w:t>
      </w:r>
      <w:r w:rsidR="00F80FC0" w:rsidRPr="001D5938">
        <w:rPr>
          <w:color w:val="000000"/>
          <w:sz w:val="28"/>
          <w:szCs w:val="28"/>
        </w:rPr>
        <w:t xml:space="preserve"> беседа со школьным психологом, который ознакомил со своими результатами диагностики в области психического развития детей, а так же их адаптационными показателями на период поступления детей в </w:t>
      </w:r>
      <w:r w:rsidR="00F80FC0" w:rsidRPr="001D5938">
        <w:rPr>
          <w:sz w:val="28"/>
          <w:szCs w:val="28"/>
        </w:rPr>
        <w:t xml:space="preserve">1-й  класс специальной коррекционной школы </w:t>
      </w:r>
      <w:r w:rsidR="00F80FC0" w:rsidRPr="001D5938">
        <w:rPr>
          <w:sz w:val="28"/>
          <w:szCs w:val="28"/>
          <w:lang w:val="en-US"/>
        </w:rPr>
        <w:t>III</w:t>
      </w:r>
      <w:r w:rsidR="00F80FC0" w:rsidRPr="001D5938">
        <w:rPr>
          <w:sz w:val="28"/>
          <w:szCs w:val="28"/>
        </w:rPr>
        <w:t xml:space="preserve"> и </w:t>
      </w:r>
      <w:r w:rsidR="00F80FC0" w:rsidRPr="001D5938">
        <w:rPr>
          <w:sz w:val="28"/>
          <w:szCs w:val="28"/>
          <w:lang w:val="en-US"/>
        </w:rPr>
        <w:t>IV</w:t>
      </w:r>
      <w:r w:rsidR="00F80FC0" w:rsidRPr="001D5938">
        <w:rPr>
          <w:sz w:val="28"/>
          <w:szCs w:val="28"/>
        </w:rPr>
        <w:t xml:space="preserve"> вида.</w:t>
      </w:r>
      <w:r w:rsidR="00F80FC0" w:rsidRPr="001D5938">
        <w:rPr>
          <w:color w:val="000000"/>
          <w:sz w:val="28"/>
          <w:szCs w:val="28"/>
        </w:rPr>
        <w:t xml:space="preserve"> На основе этих данных мы можем проследить динамику </w:t>
      </w:r>
      <w:r w:rsidR="00F80FC0" w:rsidRPr="001D5938">
        <w:rPr>
          <w:sz w:val="28"/>
          <w:szCs w:val="28"/>
        </w:rPr>
        <w:t>пс</w:t>
      </w:r>
      <w:r w:rsidR="006E621D">
        <w:rPr>
          <w:sz w:val="28"/>
          <w:szCs w:val="28"/>
        </w:rPr>
        <w:t>ихического развития и адаптации</w:t>
      </w:r>
      <w:r w:rsidR="00F80FC0" w:rsidRPr="001D5938">
        <w:rPr>
          <w:sz w:val="28"/>
          <w:szCs w:val="28"/>
        </w:rPr>
        <w:t xml:space="preserve"> учащихся </w:t>
      </w:r>
      <w:r w:rsidR="006E621D">
        <w:rPr>
          <w:sz w:val="28"/>
          <w:szCs w:val="28"/>
        </w:rPr>
        <w:t>в</w:t>
      </w:r>
      <w:r w:rsidR="00F80FC0" w:rsidRPr="001D5938">
        <w:rPr>
          <w:sz w:val="28"/>
          <w:szCs w:val="28"/>
        </w:rPr>
        <w:t xml:space="preserve"> начал</w:t>
      </w:r>
      <w:r w:rsidR="006E621D">
        <w:rPr>
          <w:sz w:val="28"/>
          <w:szCs w:val="28"/>
        </w:rPr>
        <w:t>е</w:t>
      </w:r>
      <w:r w:rsidR="00F80FC0" w:rsidRPr="001D5938">
        <w:rPr>
          <w:sz w:val="28"/>
          <w:szCs w:val="28"/>
        </w:rPr>
        <w:t xml:space="preserve">  уч</w:t>
      </w:r>
      <w:r w:rsidR="006E621D">
        <w:rPr>
          <w:sz w:val="28"/>
          <w:szCs w:val="28"/>
        </w:rPr>
        <w:t>ебного года</w:t>
      </w:r>
      <w:r w:rsidR="00F80FC0" w:rsidRPr="001D5938">
        <w:rPr>
          <w:sz w:val="28"/>
          <w:szCs w:val="28"/>
        </w:rPr>
        <w:t>.</w:t>
      </w:r>
    </w:p>
    <w:p w:rsidR="00F80FC0" w:rsidRPr="006E621D" w:rsidRDefault="00F80FC0" w:rsidP="006E621D">
      <w:pPr>
        <w:spacing w:line="360" w:lineRule="auto"/>
        <w:ind w:firstLine="540"/>
        <w:jc w:val="both"/>
        <w:rPr>
          <w:sz w:val="28"/>
          <w:szCs w:val="28"/>
        </w:rPr>
      </w:pPr>
      <w:r w:rsidRPr="001D5938">
        <w:rPr>
          <w:sz w:val="28"/>
          <w:szCs w:val="28"/>
        </w:rPr>
        <w:lastRenderedPageBreak/>
        <w:t xml:space="preserve">Наблюдение проводилось в начале учебного дня, когда еще не сказывается на работоспособности испытуемых учеников утомление. Из наблюдения можно сделать  вывод, что у всех детей очень большая потребность в движение, у всех детей присутствует </w:t>
      </w:r>
      <w:proofErr w:type="spellStart"/>
      <w:r w:rsidRPr="001D5938">
        <w:rPr>
          <w:sz w:val="28"/>
          <w:szCs w:val="28"/>
        </w:rPr>
        <w:t>гипервозбудимость</w:t>
      </w:r>
      <w:proofErr w:type="spellEnd"/>
      <w:r w:rsidRPr="001D5938">
        <w:rPr>
          <w:sz w:val="28"/>
          <w:szCs w:val="28"/>
        </w:rPr>
        <w:t xml:space="preserve">. Очень неусидчивы на уроках – Паша К., Аля Д., Катя П. Аля Д. если работа ей </w:t>
      </w:r>
      <w:proofErr w:type="gramStart"/>
      <w:r w:rsidRPr="001D5938">
        <w:rPr>
          <w:sz w:val="28"/>
          <w:szCs w:val="28"/>
        </w:rPr>
        <w:t>нравится</w:t>
      </w:r>
      <w:proofErr w:type="gramEnd"/>
      <w:r w:rsidRPr="001D5938">
        <w:rPr>
          <w:sz w:val="28"/>
          <w:szCs w:val="28"/>
        </w:rPr>
        <w:t xml:space="preserve"> проявляет несвойственное ей упорство. Очень тихими, скрытными и малоразговорчивыми являются Маша К., Влад Г., Марина Н., однако Влад Г. охотно выполняет все поручения учителя, на уроках тянет руку. Явного лидера в детском коллективе нет, ребята разбиты на небольшие группы, хотя между группами тоже идет общение. Степа Ф. очень активный мальчик, шумный, часто нарушает дисциплину, но на замечания учителя реагирует адекватно.</w:t>
      </w:r>
    </w:p>
    <w:p w:rsidR="00F80FC0" w:rsidRPr="001D5938" w:rsidRDefault="00F80FC0" w:rsidP="001D5938">
      <w:pPr>
        <w:spacing w:line="360" w:lineRule="auto"/>
        <w:jc w:val="center"/>
        <w:rPr>
          <w:b/>
          <w:color w:val="000000"/>
          <w:sz w:val="28"/>
          <w:szCs w:val="28"/>
        </w:rPr>
      </w:pPr>
      <w:r w:rsidRPr="001D5938">
        <w:rPr>
          <w:b/>
          <w:sz w:val="28"/>
          <w:szCs w:val="28"/>
        </w:rPr>
        <w:t>Практические рекомендации по организации психолого-педагогического сопровождения детей младшего школьного возраста с нарушениями зрения</w:t>
      </w:r>
    </w:p>
    <w:p w:rsidR="00F80FC0" w:rsidRPr="001D5938" w:rsidRDefault="00F80FC0" w:rsidP="001D5938">
      <w:pPr>
        <w:spacing w:line="360" w:lineRule="auto"/>
        <w:ind w:firstLine="720"/>
        <w:jc w:val="both"/>
        <w:rPr>
          <w:color w:val="000000"/>
          <w:sz w:val="28"/>
          <w:szCs w:val="28"/>
        </w:rPr>
      </w:pPr>
      <w:r w:rsidRPr="001D5938">
        <w:rPr>
          <w:color w:val="000000"/>
          <w:sz w:val="28"/>
          <w:szCs w:val="28"/>
        </w:rPr>
        <w:t>Учебно-воспитательный процесс коррекции и развития личности ребёнка с нарушениями зрения наиболее результативен, когда педагоги, логопеды, дефектологи, психологи, социальные педагоги и медики работают в одной связи. Ребёнку, оказавшемуся в трудной жизненной ситуации или имеющему разноплановые проблемы, нужна комплексная помощь, иначе говоря – сопровождение. Сопровождение предполагает тесное взаимодействие с тем, кого сопровождают, и должно быть личностно ориентированно, чтобы оказать ребёнку действенную помощь и получить более ощутимый результат. Сопровождение необходимо начинать на начальных этапах школьного маршрута учащегося.</w:t>
      </w:r>
    </w:p>
    <w:p w:rsidR="00F80FC0" w:rsidRPr="001D5938" w:rsidRDefault="00F80FC0" w:rsidP="001D5938">
      <w:pPr>
        <w:spacing w:line="360" w:lineRule="auto"/>
        <w:ind w:firstLine="540"/>
        <w:jc w:val="both"/>
        <w:rPr>
          <w:color w:val="000000"/>
          <w:sz w:val="28"/>
          <w:szCs w:val="28"/>
        </w:rPr>
      </w:pPr>
      <w:r w:rsidRPr="001D5938">
        <w:rPr>
          <w:color w:val="000000"/>
          <w:sz w:val="28"/>
          <w:szCs w:val="28"/>
        </w:rPr>
        <w:t xml:space="preserve">О ребёнке в школе собирается информация о соматическом, психическом социальном здоровье, при этом используется широкий спектр различных методов: </w:t>
      </w:r>
    </w:p>
    <w:p w:rsidR="00F80FC0" w:rsidRPr="001D5938" w:rsidRDefault="00F80FC0" w:rsidP="001D5938">
      <w:pPr>
        <w:numPr>
          <w:ilvl w:val="0"/>
          <w:numId w:val="29"/>
        </w:numPr>
        <w:spacing w:line="360" w:lineRule="auto"/>
        <w:jc w:val="both"/>
        <w:rPr>
          <w:color w:val="000000"/>
          <w:sz w:val="28"/>
          <w:szCs w:val="28"/>
        </w:rPr>
      </w:pPr>
      <w:r w:rsidRPr="001D5938">
        <w:rPr>
          <w:color w:val="000000"/>
          <w:sz w:val="28"/>
          <w:szCs w:val="28"/>
        </w:rPr>
        <w:t>тестирование психологом,</w:t>
      </w:r>
    </w:p>
    <w:p w:rsidR="00F80FC0" w:rsidRPr="001D5938" w:rsidRDefault="00F80FC0" w:rsidP="001D5938">
      <w:pPr>
        <w:numPr>
          <w:ilvl w:val="0"/>
          <w:numId w:val="29"/>
        </w:numPr>
        <w:spacing w:line="360" w:lineRule="auto"/>
        <w:jc w:val="both"/>
        <w:rPr>
          <w:color w:val="000000"/>
          <w:sz w:val="28"/>
          <w:szCs w:val="28"/>
        </w:rPr>
      </w:pPr>
      <w:r w:rsidRPr="001D5938">
        <w:rPr>
          <w:color w:val="000000"/>
          <w:sz w:val="28"/>
          <w:szCs w:val="28"/>
        </w:rPr>
        <w:t>анкетирование социальным педагогом родителей и учащихся,</w:t>
      </w:r>
    </w:p>
    <w:p w:rsidR="00F80FC0" w:rsidRPr="001D5938" w:rsidRDefault="00F80FC0" w:rsidP="001D5938">
      <w:pPr>
        <w:numPr>
          <w:ilvl w:val="0"/>
          <w:numId w:val="29"/>
        </w:numPr>
        <w:spacing w:line="360" w:lineRule="auto"/>
        <w:jc w:val="both"/>
        <w:rPr>
          <w:color w:val="000000"/>
          <w:sz w:val="28"/>
          <w:szCs w:val="28"/>
        </w:rPr>
      </w:pPr>
      <w:r w:rsidRPr="001D5938">
        <w:rPr>
          <w:color w:val="000000"/>
          <w:sz w:val="28"/>
          <w:szCs w:val="28"/>
        </w:rPr>
        <w:t xml:space="preserve">беседы с классными воспитателями, </w:t>
      </w:r>
    </w:p>
    <w:p w:rsidR="00F80FC0" w:rsidRPr="001D5938" w:rsidRDefault="00F80FC0" w:rsidP="001D5938">
      <w:pPr>
        <w:numPr>
          <w:ilvl w:val="0"/>
          <w:numId w:val="29"/>
        </w:numPr>
        <w:spacing w:line="360" w:lineRule="auto"/>
        <w:jc w:val="both"/>
        <w:rPr>
          <w:color w:val="000000"/>
          <w:sz w:val="28"/>
          <w:szCs w:val="28"/>
        </w:rPr>
      </w:pPr>
      <w:r w:rsidRPr="001D5938">
        <w:rPr>
          <w:color w:val="000000"/>
          <w:sz w:val="28"/>
          <w:szCs w:val="28"/>
        </w:rPr>
        <w:lastRenderedPageBreak/>
        <w:t xml:space="preserve">наблюдение медиками, изучение школьной документации о ребёнке, </w:t>
      </w:r>
    </w:p>
    <w:p w:rsidR="00F80FC0" w:rsidRPr="001D5938" w:rsidRDefault="00F80FC0" w:rsidP="001D5938">
      <w:pPr>
        <w:numPr>
          <w:ilvl w:val="0"/>
          <w:numId w:val="29"/>
        </w:numPr>
        <w:spacing w:line="360" w:lineRule="auto"/>
        <w:jc w:val="both"/>
        <w:rPr>
          <w:color w:val="000000"/>
          <w:sz w:val="28"/>
          <w:szCs w:val="28"/>
        </w:rPr>
      </w:pPr>
      <w:r w:rsidRPr="001D5938">
        <w:rPr>
          <w:color w:val="000000"/>
          <w:sz w:val="28"/>
          <w:szCs w:val="28"/>
        </w:rPr>
        <w:t xml:space="preserve">изучение особенностей семьи, её быта, </w:t>
      </w:r>
    </w:p>
    <w:p w:rsidR="00F80FC0" w:rsidRPr="001D5938" w:rsidRDefault="00F80FC0" w:rsidP="001D5938">
      <w:pPr>
        <w:numPr>
          <w:ilvl w:val="0"/>
          <w:numId w:val="29"/>
        </w:numPr>
        <w:spacing w:line="360" w:lineRule="auto"/>
        <w:jc w:val="both"/>
        <w:rPr>
          <w:color w:val="000000"/>
          <w:sz w:val="28"/>
          <w:szCs w:val="28"/>
        </w:rPr>
      </w:pPr>
      <w:r w:rsidRPr="001D5938">
        <w:rPr>
          <w:color w:val="000000"/>
          <w:sz w:val="28"/>
          <w:szCs w:val="28"/>
        </w:rPr>
        <w:t xml:space="preserve">анализ продуктов учебного труда. </w:t>
      </w:r>
    </w:p>
    <w:p w:rsidR="00F80FC0" w:rsidRPr="001D5938" w:rsidRDefault="00F80FC0" w:rsidP="001D5938">
      <w:pPr>
        <w:spacing w:line="360" w:lineRule="auto"/>
        <w:ind w:firstLine="540"/>
        <w:jc w:val="both"/>
        <w:rPr>
          <w:color w:val="000000"/>
          <w:sz w:val="28"/>
          <w:szCs w:val="28"/>
        </w:rPr>
      </w:pPr>
      <w:r w:rsidRPr="001D5938">
        <w:rPr>
          <w:color w:val="000000"/>
          <w:sz w:val="28"/>
          <w:szCs w:val="28"/>
        </w:rPr>
        <w:t>Следует знать позитивные резервы личности, на которые можно опираться. При этом выделяются группы психологически благополучных детей, не имеющих выраженных проблем в настоящее время, и группы детей, которым требуется более углублённое обследование, после чего полученные в ходе работы результаты позволяют составить план выполнения мероприятий совместно со специалистами, родителями, педагогами. Здесь всё должно быть построено на сопереживании и оказании качественной помощи.</w:t>
      </w:r>
    </w:p>
    <w:p w:rsidR="00F80FC0" w:rsidRPr="001D5938" w:rsidRDefault="00F80FC0" w:rsidP="001D5938">
      <w:pPr>
        <w:spacing w:line="360" w:lineRule="auto"/>
        <w:ind w:firstLine="720"/>
        <w:jc w:val="both"/>
        <w:rPr>
          <w:color w:val="000000"/>
          <w:sz w:val="28"/>
          <w:szCs w:val="28"/>
        </w:rPr>
      </w:pPr>
      <w:r w:rsidRPr="001D5938">
        <w:rPr>
          <w:color w:val="000000"/>
          <w:sz w:val="28"/>
          <w:szCs w:val="28"/>
        </w:rPr>
        <w:t xml:space="preserve">Сопровождение, как современная образовательная технология – даёт достаточно высокие результаты. Создание реабилитационного пространства вокруг ученика является жизненной необходимостью. При оказании помощи учитывается самооценка ребенка, отношение к родителям и близким, а главное создание максимально возможных условий для включения детей в обычную жизнь. </w:t>
      </w:r>
    </w:p>
    <w:p w:rsidR="00F80FC0" w:rsidRPr="001D5938" w:rsidRDefault="00F80FC0" w:rsidP="001D5938">
      <w:pPr>
        <w:spacing w:line="360" w:lineRule="auto"/>
        <w:ind w:firstLine="720"/>
        <w:jc w:val="both"/>
        <w:rPr>
          <w:color w:val="000000"/>
          <w:sz w:val="28"/>
          <w:szCs w:val="28"/>
        </w:rPr>
      </w:pPr>
      <w:r w:rsidRPr="001D5938">
        <w:rPr>
          <w:color w:val="000000"/>
          <w:sz w:val="28"/>
          <w:szCs w:val="28"/>
        </w:rPr>
        <w:t>На базе школы работает психолого-медико-педагогический консилиум, который даёт целевые р</w:t>
      </w:r>
      <w:r w:rsidR="00583210">
        <w:rPr>
          <w:color w:val="000000"/>
          <w:sz w:val="28"/>
          <w:szCs w:val="28"/>
        </w:rPr>
        <w:t>екомендации учителю</w:t>
      </w:r>
      <w:r w:rsidRPr="001D5938">
        <w:rPr>
          <w:color w:val="000000"/>
          <w:sz w:val="28"/>
          <w:szCs w:val="28"/>
        </w:rPr>
        <w:t xml:space="preserve"> по работе с конкретным ребёнком, также родителям. Поэтому знания коррекци</w:t>
      </w:r>
      <w:r w:rsidR="00583210">
        <w:rPr>
          <w:color w:val="000000"/>
          <w:sz w:val="28"/>
          <w:szCs w:val="28"/>
        </w:rPr>
        <w:t>онной педагогики нужны всем</w:t>
      </w:r>
      <w:r w:rsidRPr="001D5938">
        <w:rPr>
          <w:color w:val="000000"/>
          <w:sz w:val="28"/>
          <w:szCs w:val="28"/>
        </w:rPr>
        <w:t>.</w:t>
      </w:r>
    </w:p>
    <w:p w:rsidR="00F80FC0" w:rsidRPr="001D5938" w:rsidRDefault="00F80FC0" w:rsidP="001D5938">
      <w:pPr>
        <w:pStyle w:val="a4"/>
        <w:spacing w:before="0" w:beforeAutospacing="0" w:after="0" w:afterAutospacing="0" w:line="360" w:lineRule="auto"/>
        <w:ind w:firstLine="720"/>
        <w:jc w:val="both"/>
        <w:rPr>
          <w:sz w:val="28"/>
          <w:szCs w:val="28"/>
        </w:rPr>
      </w:pPr>
      <w:r w:rsidRPr="001D5938">
        <w:rPr>
          <w:sz w:val="28"/>
          <w:szCs w:val="28"/>
        </w:rPr>
        <w:t xml:space="preserve">Обучение ребенка в начальной школе – первая и очень значимая ступень в его детстве. К сожалению, не всегда опыт учебной деятельности на этом этапе способствует позитивному восприятию ребенком установок и правил школьной жизни. Нереализованные ожидания, связанные с учебой, трудности общения с учителем или сверстниками, нарастание волевого или нервного напряжения в ходе обучения – эти и многие другие факторы, к которым еще в начальной школе ребенок оказывается не совсем готов, могут способствовать формированию у него повышенной тревожности и негативных установок к дальнейшему школьному обучению. Чем больше факторы </w:t>
      </w:r>
      <w:proofErr w:type="spellStart"/>
      <w:r w:rsidRPr="001D5938">
        <w:rPr>
          <w:sz w:val="28"/>
          <w:szCs w:val="28"/>
        </w:rPr>
        <w:t>дезадаптации</w:t>
      </w:r>
      <w:proofErr w:type="spellEnd"/>
      <w:r w:rsidRPr="001D5938">
        <w:rPr>
          <w:sz w:val="28"/>
          <w:szCs w:val="28"/>
        </w:rPr>
        <w:t xml:space="preserve"> (интеллектуального, личностного, социального характера) проявляются у ребенка в начальной школе, тем сложнее будет его </w:t>
      </w:r>
      <w:r w:rsidRPr="001D5938">
        <w:rPr>
          <w:sz w:val="28"/>
          <w:szCs w:val="28"/>
        </w:rPr>
        <w:lastRenderedPageBreak/>
        <w:t>переход на другую ступень обучения. Эти факторы побуждают выстроить эффективную систему психолого-педагогического сопровожден</w:t>
      </w:r>
      <w:r w:rsidR="00583210">
        <w:rPr>
          <w:sz w:val="28"/>
          <w:szCs w:val="28"/>
        </w:rPr>
        <w:t>ия адаптации первоклассников</w:t>
      </w:r>
      <w:r w:rsidRPr="001D5938">
        <w:rPr>
          <w:sz w:val="28"/>
          <w:szCs w:val="28"/>
        </w:rPr>
        <w:t>.</w:t>
      </w:r>
    </w:p>
    <w:p w:rsidR="00F80FC0" w:rsidRPr="001D5938" w:rsidRDefault="00F80FC0" w:rsidP="001D5938">
      <w:pPr>
        <w:pStyle w:val="a4"/>
        <w:spacing w:before="0" w:beforeAutospacing="0" w:after="0" w:afterAutospacing="0" w:line="360" w:lineRule="auto"/>
        <w:ind w:firstLine="720"/>
        <w:jc w:val="both"/>
        <w:rPr>
          <w:sz w:val="28"/>
          <w:szCs w:val="28"/>
        </w:rPr>
      </w:pPr>
      <w:r w:rsidRPr="001D5938">
        <w:rPr>
          <w:sz w:val="28"/>
          <w:szCs w:val="28"/>
        </w:rPr>
        <w:t xml:space="preserve">Процессу адаптации первоклассников нужно уделять большое внимание. </w:t>
      </w:r>
    </w:p>
    <w:p w:rsidR="00F80FC0" w:rsidRPr="001D5938" w:rsidRDefault="00F80FC0" w:rsidP="001D5938">
      <w:pPr>
        <w:pStyle w:val="a4"/>
        <w:numPr>
          <w:ilvl w:val="0"/>
          <w:numId w:val="37"/>
        </w:numPr>
        <w:tabs>
          <w:tab w:val="clear" w:pos="720"/>
          <w:tab w:val="num" w:pos="540"/>
        </w:tabs>
        <w:spacing w:before="0" w:beforeAutospacing="0" w:after="0" w:afterAutospacing="0" w:line="360" w:lineRule="auto"/>
        <w:ind w:left="0" w:firstLine="0"/>
        <w:jc w:val="both"/>
        <w:rPr>
          <w:sz w:val="28"/>
          <w:szCs w:val="28"/>
        </w:rPr>
      </w:pPr>
      <w:r w:rsidRPr="001D5938">
        <w:rPr>
          <w:sz w:val="28"/>
          <w:szCs w:val="28"/>
        </w:rPr>
        <w:t>Важно до начала обучения определить так называемую «группу риска» - детей, с которыми будет труднее всего. С этими учениками следует заниматься с самыми первыми.</w:t>
      </w:r>
    </w:p>
    <w:p w:rsidR="00F80FC0" w:rsidRPr="001D5938" w:rsidRDefault="00F80FC0" w:rsidP="001D5938">
      <w:pPr>
        <w:pStyle w:val="a4"/>
        <w:numPr>
          <w:ilvl w:val="0"/>
          <w:numId w:val="37"/>
        </w:numPr>
        <w:tabs>
          <w:tab w:val="clear" w:pos="720"/>
          <w:tab w:val="num" w:pos="540"/>
        </w:tabs>
        <w:spacing w:before="0" w:beforeAutospacing="0" w:after="0" w:afterAutospacing="0" w:line="360" w:lineRule="auto"/>
        <w:ind w:left="0" w:firstLine="0"/>
        <w:jc w:val="both"/>
        <w:rPr>
          <w:sz w:val="28"/>
          <w:szCs w:val="28"/>
        </w:rPr>
      </w:pPr>
      <w:r w:rsidRPr="001D5938">
        <w:rPr>
          <w:sz w:val="28"/>
          <w:szCs w:val="28"/>
        </w:rPr>
        <w:t xml:space="preserve">Педагогу необходимо знать о состоянии здоровья поступившего в школу ребенка, иметь представления об индивидуальных особенностях развития ребенка, его темперамент, интеллект, память, внимание, восприятие, которые проявляются в разной степени и в самых разных сочетаниях, создавая интегральное свойство, определяющее успешность всего педагогического процесса. </w:t>
      </w:r>
    </w:p>
    <w:p w:rsidR="00F80FC0" w:rsidRPr="001D5938" w:rsidRDefault="00F80FC0" w:rsidP="001D5938">
      <w:pPr>
        <w:pStyle w:val="a4"/>
        <w:spacing w:before="0" w:beforeAutospacing="0" w:after="0" w:afterAutospacing="0" w:line="360" w:lineRule="auto"/>
        <w:ind w:firstLine="720"/>
        <w:jc w:val="both"/>
        <w:rPr>
          <w:sz w:val="28"/>
          <w:szCs w:val="28"/>
        </w:rPr>
      </w:pPr>
      <w:r w:rsidRPr="001D5938">
        <w:rPr>
          <w:sz w:val="28"/>
          <w:szCs w:val="28"/>
        </w:rPr>
        <w:t xml:space="preserve">Школа с первых же дней ставит перед ребенком ряд задач. Ему необходимо успешно овладеть учебной деятельностью, освоить школьные нормы поведения, приобщиться к классному коллективу, приспособиться к новым условиям умственного труда и режима. </w:t>
      </w:r>
    </w:p>
    <w:p w:rsidR="00F80FC0" w:rsidRPr="001D5938" w:rsidRDefault="00F80FC0" w:rsidP="001D5938">
      <w:pPr>
        <w:pStyle w:val="a4"/>
        <w:spacing w:before="0" w:beforeAutospacing="0" w:after="0" w:afterAutospacing="0" w:line="360" w:lineRule="auto"/>
        <w:ind w:firstLine="720"/>
        <w:jc w:val="both"/>
        <w:rPr>
          <w:sz w:val="28"/>
          <w:szCs w:val="28"/>
        </w:rPr>
      </w:pPr>
      <w:r w:rsidRPr="001D5938">
        <w:rPr>
          <w:sz w:val="28"/>
          <w:szCs w:val="28"/>
        </w:rPr>
        <w:t xml:space="preserve">Подход к такому сложному и ответственному периоду в жизни младшего школьника должен быть комплексным, соединяющим усилия всех участников образовательного пространства. </w:t>
      </w:r>
    </w:p>
    <w:p w:rsidR="00F80FC0" w:rsidRPr="001D5938" w:rsidRDefault="00F80FC0" w:rsidP="001D5938">
      <w:pPr>
        <w:pStyle w:val="a4"/>
        <w:spacing w:before="0" w:beforeAutospacing="0" w:after="0" w:afterAutospacing="0" w:line="360" w:lineRule="auto"/>
        <w:ind w:firstLine="720"/>
        <w:jc w:val="both"/>
        <w:rPr>
          <w:color w:val="000000"/>
          <w:sz w:val="28"/>
          <w:szCs w:val="28"/>
        </w:rPr>
      </w:pPr>
      <w:r w:rsidRPr="001D5938">
        <w:rPr>
          <w:color w:val="000000"/>
          <w:sz w:val="28"/>
          <w:szCs w:val="28"/>
        </w:rPr>
        <w:t>Отслеживание психологического статуса ребенка является до</w:t>
      </w:r>
      <w:r w:rsidRPr="001D5938">
        <w:rPr>
          <w:color w:val="000000"/>
          <w:sz w:val="28"/>
          <w:szCs w:val="28"/>
        </w:rPr>
        <w:softHyphen/>
        <w:t>статочно трудоемким процессом, требующим тесного взаимодей</w:t>
      </w:r>
      <w:r w:rsidRPr="001D5938">
        <w:rPr>
          <w:color w:val="000000"/>
          <w:sz w:val="28"/>
          <w:szCs w:val="28"/>
        </w:rPr>
        <w:softHyphen/>
        <w:t>ствия всех специалистов, участвующих в жизнедеятельности ре</w:t>
      </w:r>
      <w:r w:rsidRPr="001D5938">
        <w:rPr>
          <w:color w:val="000000"/>
          <w:sz w:val="28"/>
          <w:szCs w:val="28"/>
        </w:rPr>
        <w:softHyphen/>
        <w:t>бенка (психолога, педагога-дефектолога, врача-психиат</w:t>
      </w:r>
      <w:r w:rsidR="00583210">
        <w:rPr>
          <w:color w:val="000000"/>
          <w:sz w:val="28"/>
          <w:szCs w:val="28"/>
        </w:rPr>
        <w:t>ра или вра</w:t>
      </w:r>
      <w:r w:rsidR="00583210">
        <w:rPr>
          <w:color w:val="000000"/>
          <w:sz w:val="28"/>
          <w:szCs w:val="28"/>
        </w:rPr>
        <w:softHyphen/>
        <w:t>ча-невропатолога)</w:t>
      </w:r>
      <w:r w:rsidRPr="001D5938">
        <w:rPr>
          <w:color w:val="000000"/>
          <w:sz w:val="28"/>
          <w:szCs w:val="28"/>
        </w:rPr>
        <w:t xml:space="preserve">. </w:t>
      </w:r>
    </w:p>
    <w:p w:rsidR="00F80FC0" w:rsidRPr="001D5938" w:rsidRDefault="00F80FC0" w:rsidP="001D5938">
      <w:pPr>
        <w:shd w:val="clear" w:color="auto" w:fill="FFFFFF"/>
        <w:autoSpaceDE w:val="0"/>
        <w:autoSpaceDN w:val="0"/>
        <w:adjustRightInd w:val="0"/>
        <w:spacing w:line="360" w:lineRule="auto"/>
        <w:ind w:firstLine="720"/>
        <w:jc w:val="both"/>
        <w:rPr>
          <w:sz w:val="28"/>
          <w:szCs w:val="28"/>
        </w:rPr>
      </w:pPr>
      <w:r w:rsidRPr="001D5938">
        <w:rPr>
          <w:color w:val="000000"/>
          <w:sz w:val="28"/>
          <w:szCs w:val="28"/>
        </w:rPr>
        <w:t>Следует выделить основные этапы процесса психологического сопровождения.</w:t>
      </w:r>
    </w:p>
    <w:p w:rsidR="00F80FC0" w:rsidRPr="001D5938" w:rsidRDefault="00F80FC0" w:rsidP="001D5938">
      <w:pPr>
        <w:shd w:val="clear" w:color="auto" w:fill="FFFFFF"/>
        <w:autoSpaceDE w:val="0"/>
        <w:autoSpaceDN w:val="0"/>
        <w:adjustRightInd w:val="0"/>
        <w:spacing w:line="360" w:lineRule="auto"/>
        <w:ind w:firstLine="720"/>
        <w:jc w:val="both"/>
        <w:rPr>
          <w:sz w:val="28"/>
          <w:szCs w:val="28"/>
        </w:rPr>
      </w:pPr>
      <w:r w:rsidRPr="001D5938">
        <w:rPr>
          <w:iCs/>
          <w:color w:val="000000"/>
          <w:sz w:val="28"/>
          <w:szCs w:val="28"/>
        </w:rPr>
        <w:t>Подготовительный этап</w:t>
      </w:r>
      <w:r w:rsidRPr="001D5938">
        <w:rPr>
          <w:i/>
          <w:iCs/>
          <w:color w:val="000000"/>
          <w:sz w:val="28"/>
          <w:szCs w:val="28"/>
        </w:rPr>
        <w:t xml:space="preserve"> </w:t>
      </w:r>
      <w:r w:rsidRPr="001D5938">
        <w:rPr>
          <w:color w:val="000000"/>
          <w:sz w:val="28"/>
          <w:szCs w:val="28"/>
        </w:rPr>
        <w:t>включает в себя следующие задачи.</w:t>
      </w:r>
    </w:p>
    <w:p w:rsidR="00F80FC0" w:rsidRPr="001D5938" w:rsidRDefault="00F80FC0" w:rsidP="001D5938">
      <w:pPr>
        <w:numPr>
          <w:ilvl w:val="0"/>
          <w:numId w:val="38"/>
        </w:numPr>
        <w:shd w:val="clear" w:color="auto" w:fill="FFFFFF"/>
        <w:tabs>
          <w:tab w:val="clear" w:pos="720"/>
          <w:tab w:val="num" w:pos="360"/>
        </w:tabs>
        <w:autoSpaceDE w:val="0"/>
        <w:autoSpaceDN w:val="0"/>
        <w:adjustRightInd w:val="0"/>
        <w:spacing w:line="360" w:lineRule="auto"/>
        <w:ind w:left="360"/>
        <w:jc w:val="both"/>
        <w:rPr>
          <w:sz w:val="28"/>
          <w:szCs w:val="28"/>
        </w:rPr>
      </w:pPr>
      <w:r w:rsidRPr="001D5938">
        <w:rPr>
          <w:color w:val="000000"/>
          <w:sz w:val="28"/>
          <w:szCs w:val="28"/>
        </w:rPr>
        <w:t>Установление контакта со всеми участниками сопровождения ребенка.</w:t>
      </w:r>
    </w:p>
    <w:p w:rsidR="00F80FC0" w:rsidRPr="001D5938" w:rsidRDefault="00F80FC0" w:rsidP="001D5938">
      <w:pPr>
        <w:numPr>
          <w:ilvl w:val="0"/>
          <w:numId w:val="38"/>
        </w:numPr>
        <w:shd w:val="clear" w:color="auto" w:fill="FFFFFF"/>
        <w:tabs>
          <w:tab w:val="clear" w:pos="720"/>
          <w:tab w:val="num" w:pos="360"/>
        </w:tabs>
        <w:autoSpaceDE w:val="0"/>
        <w:autoSpaceDN w:val="0"/>
        <w:adjustRightInd w:val="0"/>
        <w:spacing w:line="360" w:lineRule="auto"/>
        <w:ind w:left="360"/>
        <w:jc w:val="both"/>
        <w:rPr>
          <w:sz w:val="28"/>
          <w:szCs w:val="28"/>
        </w:rPr>
      </w:pPr>
      <w:r w:rsidRPr="001D5938">
        <w:rPr>
          <w:color w:val="000000"/>
          <w:sz w:val="28"/>
          <w:szCs w:val="28"/>
        </w:rPr>
        <w:t>Определение объема работы и последовательности процесса сопровождения.</w:t>
      </w:r>
    </w:p>
    <w:p w:rsidR="00F80FC0" w:rsidRPr="001D5938" w:rsidRDefault="00F80FC0" w:rsidP="001D5938">
      <w:pPr>
        <w:numPr>
          <w:ilvl w:val="0"/>
          <w:numId w:val="38"/>
        </w:numPr>
        <w:shd w:val="clear" w:color="auto" w:fill="FFFFFF"/>
        <w:tabs>
          <w:tab w:val="clear" w:pos="720"/>
          <w:tab w:val="num" w:pos="360"/>
        </w:tabs>
        <w:autoSpaceDE w:val="0"/>
        <w:autoSpaceDN w:val="0"/>
        <w:adjustRightInd w:val="0"/>
        <w:spacing w:line="360" w:lineRule="auto"/>
        <w:ind w:left="360"/>
        <w:jc w:val="both"/>
        <w:rPr>
          <w:sz w:val="28"/>
          <w:szCs w:val="28"/>
        </w:rPr>
      </w:pPr>
      <w:r w:rsidRPr="001D5938">
        <w:rPr>
          <w:color w:val="000000"/>
          <w:sz w:val="28"/>
          <w:szCs w:val="28"/>
        </w:rPr>
        <w:lastRenderedPageBreak/>
        <w:t>Подготовка необходимой документации.</w:t>
      </w:r>
    </w:p>
    <w:p w:rsidR="00F80FC0" w:rsidRPr="001D5938" w:rsidRDefault="00F80FC0" w:rsidP="001D5938">
      <w:pPr>
        <w:numPr>
          <w:ilvl w:val="0"/>
          <w:numId w:val="38"/>
        </w:numPr>
        <w:shd w:val="clear" w:color="auto" w:fill="FFFFFF"/>
        <w:tabs>
          <w:tab w:val="clear" w:pos="720"/>
          <w:tab w:val="num" w:pos="360"/>
        </w:tabs>
        <w:autoSpaceDE w:val="0"/>
        <w:autoSpaceDN w:val="0"/>
        <w:adjustRightInd w:val="0"/>
        <w:spacing w:line="360" w:lineRule="auto"/>
        <w:ind w:left="360"/>
        <w:jc w:val="both"/>
        <w:rPr>
          <w:sz w:val="28"/>
          <w:szCs w:val="28"/>
        </w:rPr>
      </w:pPr>
      <w:r w:rsidRPr="001D5938">
        <w:rPr>
          <w:color w:val="000000"/>
          <w:sz w:val="28"/>
          <w:szCs w:val="28"/>
        </w:rPr>
        <w:t>Составление графика работы.</w:t>
      </w:r>
    </w:p>
    <w:p w:rsidR="00F80FC0" w:rsidRPr="001D5938" w:rsidRDefault="00F80FC0" w:rsidP="001D5938">
      <w:pPr>
        <w:shd w:val="clear" w:color="auto" w:fill="FFFFFF"/>
        <w:autoSpaceDE w:val="0"/>
        <w:autoSpaceDN w:val="0"/>
        <w:adjustRightInd w:val="0"/>
        <w:spacing w:line="360" w:lineRule="auto"/>
        <w:ind w:firstLine="720"/>
        <w:jc w:val="both"/>
        <w:rPr>
          <w:sz w:val="28"/>
          <w:szCs w:val="28"/>
        </w:rPr>
      </w:pPr>
      <w:r w:rsidRPr="001D5938">
        <w:rPr>
          <w:color w:val="000000"/>
          <w:sz w:val="28"/>
          <w:szCs w:val="28"/>
        </w:rPr>
        <w:t>Психолог, устанавливая контакт со специалистами, обязатель</w:t>
      </w:r>
      <w:r w:rsidRPr="001D5938">
        <w:rPr>
          <w:color w:val="000000"/>
          <w:sz w:val="28"/>
          <w:szCs w:val="28"/>
        </w:rPr>
        <w:softHyphen/>
        <w:t>но должен объяснить цели психологического сопровождения ре</w:t>
      </w:r>
      <w:r w:rsidRPr="001D5938">
        <w:rPr>
          <w:color w:val="000000"/>
          <w:sz w:val="28"/>
          <w:szCs w:val="28"/>
        </w:rPr>
        <w:softHyphen/>
        <w:t>бенка.</w:t>
      </w:r>
    </w:p>
    <w:p w:rsidR="00F80FC0" w:rsidRPr="001D5938" w:rsidRDefault="00F80FC0" w:rsidP="001D5938">
      <w:pPr>
        <w:shd w:val="clear" w:color="auto" w:fill="FFFFFF"/>
        <w:autoSpaceDE w:val="0"/>
        <w:autoSpaceDN w:val="0"/>
        <w:adjustRightInd w:val="0"/>
        <w:spacing w:line="360" w:lineRule="auto"/>
        <w:ind w:firstLine="720"/>
        <w:jc w:val="both"/>
        <w:rPr>
          <w:sz w:val="28"/>
          <w:szCs w:val="28"/>
        </w:rPr>
      </w:pPr>
      <w:r w:rsidRPr="001D5938">
        <w:rPr>
          <w:color w:val="000000"/>
          <w:sz w:val="28"/>
          <w:szCs w:val="28"/>
        </w:rPr>
        <w:t xml:space="preserve">Во время </w:t>
      </w:r>
      <w:r w:rsidRPr="001D5938">
        <w:rPr>
          <w:iCs/>
          <w:color w:val="000000"/>
          <w:sz w:val="28"/>
          <w:szCs w:val="28"/>
        </w:rPr>
        <w:t>ориентировочного этапа</w:t>
      </w:r>
    </w:p>
    <w:p w:rsidR="00F80FC0" w:rsidRPr="001D5938" w:rsidRDefault="00F80FC0" w:rsidP="001D5938">
      <w:pPr>
        <w:numPr>
          <w:ilvl w:val="0"/>
          <w:numId w:val="39"/>
        </w:numPr>
        <w:shd w:val="clear" w:color="auto" w:fill="FFFFFF"/>
        <w:tabs>
          <w:tab w:val="clear" w:pos="720"/>
          <w:tab w:val="num" w:pos="360"/>
        </w:tabs>
        <w:autoSpaceDE w:val="0"/>
        <w:autoSpaceDN w:val="0"/>
        <w:adjustRightInd w:val="0"/>
        <w:spacing w:line="360" w:lineRule="auto"/>
        <w:ind w:left="360"/>
        <w:jc w:val="both"/>
        <w:rPr>
          <w:sz w:val="28"/>
          <w:szCs w:val="28"/>
        </w:rPr>
      </w:pPr>
      <w:r w:rsidRPr="001D5938">
        <w:rPr>
          <w:color w:val="000000"/>
          <w:sz w:val="28"/>
          <w:szCs w:val="28"/>
        </w:rPr>
        <w:t>устанавливается контакт с родителями и родственниками ре</w:t>
      </w:r>
      <w:r w:rsidRPr="001D5938">
        <w:rPr>
          <w:color w:val="000000"/>
          <w:sz w:val="28"/>
          <w:szCs w:val="28"/>
        </w:rPr>
        <w:softHyphen/>
        <w:t>бенка;</w:t>
      </w:r>
    </w:p>
    <w:p w:rsidR="00F80FC0" w:rsidRPr="001D5938" w:rsidRDefault="00F80FC0" w:rsidP="001D5938">
      <w:pPr>
        <w:numPr>
          <w:ilvl w:val="0"/>
          <w:numId w:val="39"/>
        </w:numPr>
        <w:shd w:val="clear" w:color="auto" w:fill="FFFFFF"/>
        <w:tabs>
          <w:tab w:val="clear" w:pos="720"/>
          <w:tab w:val="num" w:pos="360"/>
        </w:tabs>
        <w:autoSpaceDE w:val="0"/>
        <w:autoSpaceDN w:val="0"/>
        <w:adjustRightInd w:val="0"/>
        <w:spacing w:line="360" w:lineRule="auto"/>
        <w:ind w:left="360"/>
        <w:jc w:val="both"/>
        <w:rPr>
          <w:sz w:val="28"/>
          <w:szCs w:val="28"/>
        </w:rPr>
      </w:pPr>
      <w:r w:rsidRPr="001D5938">
        <w:rPr>
          <w:color w:val="000000"/>
          <w:sz w:val="28"/>
          <w:szCs w:val="28"/>
        </w:rPr>
        <w:t>устанавливается конта</w:t>
      </w:r>
      <w:proofErr w:type="gramStart"/>
      <w:r w:rsidRPr="001D5938">
        <w:rPr>
          <w:color w:val="000000"/>
          <w:sz w:val="28"/>
          <w:szCs w:val="28"/>
        </w:rPr>
        <w:t>кт с гр</w:t>
      </w:r>
      <w:proofErr w:type="gramEnd"/>
      <w:r w:rsidRPr="001D5938">
        <w:rPr>
          <w:color w:val="000000"/>
          <w:sz w:val="28"/>
          <w:szCs w:val="28"/>
        </w:rPr>
        <w:t>уппой, которую посещает ребе</w:t>
      </w:r>
      <w:r w:rsidRPr="001D5938">
        <w:rPr>
          <w:color w:val="000000"/>
          <w:sz w:val="28"/>
          <w:szCs w:val="28"/>
        </w:rPr>
        <w:softHyphen/>
        <w:t>нок, а если это школа или детский сад, то с классным руко</w:t>
      </w:r>
      <w:r w:rsidRPr="001D5938">
        <w:rPr>
          <w:color w:val="000000"/>
          <w:sz w:val="28"/>
          <w:szCs w:val="28"/>
        </w:rPr>
        <w:softHyphen/>
        <w:t>водителем или воспитателями;</w:t>
      </w:r>
    </w:p>
    <w:p w:rsidR="00F80FC0" w:rsidRPr="001D5938" w:rsidRDefault="00F80FC0" w:rsidP="001D5938">
      <w:pPr>
        <w:numPr>
          <w:ilvl w:val="0"/>
          <w:numId w:val="39"/>
        </w:numPr>
        <w:shd w:val="clear" w:color="auto" w:fill="FFFFFF"/>
        <w:tabs>
          <w:tab w:val="clear" w:pos="720"/>
          <w:tab w:val="num" w:pos="360"/>
        </w:tabs>
        <w:autoSpaceDE w:val="0"/>
        <w:autoSpaceDN w:val="0"/>
        <w:adjustRightInd w:val="0"/>
        <w:spacing w:line="360" w:lineRule="auto"/>
        <w:ind w:left="360"/>
        <w:jc w:val="both"/>
        <w:rPr>
          <w:sz w:val="28"/>
          <w:szCs w:val="28"/>
        </w:rPr>
      </w:pPr>
      <w:r w:rsidRPr="001D5938">
        <w:rPr>
          <w:color w:val="000000"/>
          <w:sz w:val="28"/>
          <w:szCs w:val="28"/>
        </w:rPr>
        <w:t>происходит ознакомление специалистов с результатами психологического обследования;</w:t>
      </w:r>
    </w:p>
    <w:p w:rsidR="00F80FC0" w:rsidRPr="001D5938" w:rsidRDefault="00F80FC0" w:rsidP="001D5938">
      <w:pPr>
        <w:numPr>
          <w:ilvl w:val="0"/>
          <w:numId w:val="39"/>
        </w:numPr>
        <w:shd w:val="clear" w:color="auto" w:fill="FFFFFF"/>
        <w:tabs>
          <w:tab w:val="clear" w:pos="720"/>
          <w:tab w:val="num" w:pos="360"/>
        </w:tabs>
        <w:autoSpaceDE w:val="0"/>
        <w:autoSpaceDN w:val="0"/>
        <w:adjustRightInd w:val="0"/>
        <w:spacing w:line="360" w:lineRule="auto"/>
        <w:ind w:left="360"/>
        <w:jc w:val="both"/>
        <w:rPr>
          <w:sz w:val="28"/>
          <w:szCs w:val="28"/>
        </w:rPr>
      </w:pPr>
      <w:r w:rsidRPr="001D5938">
        <w:rPr>
          <w:color w:val="000000"/>
          <w:sz w:val="28"/>
          <w:szCs w:val="28"/>
        </w:rPr>
        <w:t>совместно обсуждаются с педагогами и другими специалиста</w:t>
      </w:r>
      <w:r w:rsidRPr="001D5938">
        <w:rPr>
          <w:color w:val="000000"/>
          <w:sz w:val="28"/>
          <w:szCs w:val="28"/>
        </w:rPr>
        <w:softHyphen/>
        <w:t>ми особенности психического развития ребенка.</w:t>
      </w:r>
    </w:p>
    <w:p w:rsidR="00F80FC0" w:rsidRPr="001D5938" w:rsidRDefault="00F80FC0" w:rsidP="001D5938">
      <w:pPr>
        <w:shd w:val="clear" w:color="auto" w:fill="FFFFFF"/>
        <w:autoSpaceDE w:val="0"/>
        <w:autoSpaceDN w:val="0"/>
        <w:adjustRightInd w:val="0"/>
        <w:spacing w:line="360" w:lineRule="auto"/>
        <w:ind w:firstLine="720"/>
        <w:jc w:val="both"/>
        <w:rPr>
          <w:sz w:val="28"/>
          <w:szCs w:val="28"/>
        </w:rPr>
      </w:pPr>
      <w:r w:rsidRPr="001D5938">
        <w:rPr>
          <w:color w:val="000000"/>
          <w:sz w:val="28"/>
          <w:szCs w:val="28"/>
        </w:rPr>
        <w:t xml:space="preserve">На </w:t>
      </w:r>
      <w:r w:rsidRPr="001D5938">
        <w:rPr>
          <w:iCs/>
          <w:color w:val="000000"/>
          <w:sz w:val="28"/>
          <w:szCs w:val="28"/>
        </w:rPr>
        <w:t>этапе планирования</w:t>
      </w:r>
      <w:r w:rsidRPr="001D5938">
        <w:rPr>
          <w:i/>
          <w:iCs/>
          <w:color w:val="000000"/>
          <w:sz w:val="28"/>
          <w:szCs w:val="28"/>
        </w:rPr>
        <w:t xml:space="preserve"> </w:t>
      </w:r>
      <w:r w:rsidRPr="001D5938">
        <w:rPr>
          <w:color w:val="000000"/>
          <w:sz w:val="28"/>
          <w:szCs w:val="28"/>
        </w:rPr>
        <w:t>происходит создание индивидуальной программы сопровождения ребенка и утверждение этой программы со специалистами.</w:t>
      </w:r>
    </w:p>
    <w:p w:rsidR="00F80FC0" w:rsidRPr="001D5938" w:rsidRDefault="00F80FC0" w:rsidP="001D5938">
      <w:pPr>
        <w:shd w:val="clear" w:color="auto" w:fill="FFFFFF"/>
        <w:autoSpaceDE w:val="0"/>
        <w:autoSpaceDN w:val="0"/>
        <w:adjustRightInd w:val="0"/>
        <w:spacing w:line="360" w:lineRule="auto"/>
        <w:ind w:firstLine="720"/>
        <w:jc w:val="both"/>
        <w:rPr>
          <w:sz w:val="28"/>
          <w:szCs w:val="28"/>
        </w:rPr>
      </w:pPr>
      <w:r w:rsidRPr="001D5938">
        <w:rPr>
          <w:iCs/>
          <w:color w:val="000000"/>
          <w:sz w:val="28"/>
          <w:szCs w:val="28"/>
        </w:rPr>
        <w:t xml:space="preserve">Этап реализации </w:t>
      </w:r>
      <w:r w:rsidRPr="001D5938">
        <w:rPr>
          <w:color w:val="000000"/>
          <w:sz w:val="28"/>
          <w:szCs w:val="28"/>
        </w:rPr>
        <w:t>индивидуальной программы включает в се</w:t>
      </w:r>
      <w:r w:rsidRPr="001D5938">
        <w:rPr>
          <w:color w:val="000000"/>
          <w:sz w:val="28"/>
          <w:szCs w:val="28"/>
        </w:rPr>
        <w:softHyphen/>
        <w:t>бя следующие задачи.</w:t>
      </w:r>
    </w:p>
    <w:p w:rsidR="00F80FC0" w:rsidRPr="001D5938" w:rsidRDefault="00F80FC0" w:rsidP="001D5938">
      <w:pPr>
        <w:numPr>
          <w:ilvl w:val="0"/>
          <w:numId w:val="40"/>
        </w:numPr>
        <w:shd w:val="clear" w:color="auto" w:fill="FFFFFF"/>
        <w:tabs>
          <w:tab w:val="clear" w:pos="720"/>
          <w:tab w:val="num" w:pos="360"/>
        </w:tabs>
        <w:autoSpaceDE w:val="0"/>
        <w:autoSpaceDN w:val="0"/>
        <w:adjustRightInd w:val="0"/>
        <w:spacing w:line="360" w:lineRule="auto"/>
        <w:ind w:left="360"/>
        <w:jc w:val="both"/>
        <w:rPr>
          <w:color w:val="000000"/>
          <w:sz w:val="28"/>
          <w:szCs w:val="28"/>
        </w:rPr>
      </w:pPr>
      <w:r w:rsidRPr="001D5938">
        <w:rPr>
          <w:color w:val="000000"/>
          <w:sz w:val="28"/>
          <w:szCs w:val="28"/>
        </w:rPr>
        <w:t>Оказание необходимой помощи родителям ребенка, педаго</w:t>
      </w:r>
      <w:r w:rsidRPr="001D5938">
        <w:rPr>
          <w:color w:val="000000"/>
          <w:sz w:val="28"/>
          <w:szCs w:val="28"/>
        </w:rPr>
        <w:softHyphen/>
        <w:t>гам в создании условий, необходимых ребенку с нарушени</w:t>
      </w:r>
      <w:r w:rsidRPr="001D5938">
        <w:rPr>
          <w:color w:val="000000"/>
          <w:sz w:val="28"/>
          <w:szCs w:val="28"/>
        </w:rPr>
        <w:softHyphen/>
        <w:t>ем в развитии дли полноценного здорового образа жизни и</w:t>
      </w:r>
      <w:r w:rsidRPr="001D5938">
        <w:rPr>
          <w:sz w:val="28"/>
          <w:szCs w:val="28"/>
        </w:rPr>
        <w:t xml:space="preserve"> </w:t>
      </w:r>
      <w:r w:rsidRPr="001D5938">
        <w:rPr>
          <w:color w:val="000000"/>
          <w:sz w:val="28"/>
          <w:szCs w:val="28"/>
        </w:rPr>
        <w:t>успешного овладения образовательными программами с уче</w:t>
      </w:r>
      <w:r w:rsidRPr="001D5938">
        <w:rPr>
          <w:color w:val="000000"/>
          <w:sz w:val="28"/>
          <w:szCs w:val="28"/>
        </w:rPr>
        <w:softHyphen/>
        <w:t>том его психических и физических возможностей.</w:t>
      </w:r>
    </w:p>
    <w:p w:rsidR="00F80FC0" w:rsidRPr="001D5938" w:rsidRDefault="00F80FC0" w:rsidP="001D5938">
      <w:pPr>
        <w:numPr>
          <w:ilvl w:val="0"/>
          <w:numId w:val="40"/>
        </w:numPr>
        <w:shd w:val="clear" w:color="auto" w:fill="FFFFFF"/>
        <w:tabs>
          <w:tab w:val="clear" w:pos="720"/>
          <w:tab w:val="num" w:pos="360"/>
        </w:tabs>
        <w:autoSpaceDE w:val="0"/>
        <w:autoSpaceDN w:val="0"/>
        <w:adjustRightInd w:val="0"/>
        <w:spacing w:line="360" w:lineRule="auto"/>
        <w:ind w:left="360"/>
        <w:jc w:val="both"/>
        <w:rPr>
          <w:color w:val="000000"/>
          <w:sz w:val="28"/>
          <w:szCs w:val="28"/>
        </w:rPr>
      </w:pPr>
      <w:r w:rsidRPr="001D5938">
        <w:rPr>
          <w:color w:val="000000"/>
          <w:sz w:val="28"/>
          <w:szCs w:val="28"/>
        </w:rPr>
        <w:t>Оказание необходимой психологической помощи родителям ребенка, его родственникам, друзьям с целью гармонизации межличностных отношений, оптимизации воспитательного про</w:t>
      </w:r>
      <w:r w:rsidRPr="001D5938">
        <w:rPr>
          <w:color w:val="000000"/>
          <w:sz w:val="28"/>
          <w:szCs w:val="28"/>
        </w:rPr>
        <w:softHyphen/>
        <w:t>цесса.</w:t>
      </w:r>
    </w:p>
    <w:p w:rsidR="00F80FC0" w:rsidRPr="001D5938" w:rsidRDefault="00F80FC0" w:rsidP="001D5938">
      <w:pPr>
        <w:numPr>
          <w:ilvl w:val="0"/>
          <w:numId w:val="40"/>
        </w:numPr>
        <w:shd w:val="clear" w:color="auto" w:fill="FFFFFF"/>
        <w:tabs>
          <w:tab w:val="clear" w:pos="720"/>
          <w:tab w:val="num" w:pos="360"/>
        </w:tabs>
        <w:autoSpaceDE w:val="0"/>
        <w:autoSpaceDN w:val="0"/>
        <w:adjustRightInd w:val="0"/>
        <w:spacing w:line="360" w:lineRule="auto"/>
        <w:ind w:left="360"/>
        <w:jc w:val="both"/>
        <w:rPr>
          <w:color w:val="000000"/>
          <w:sz w:val="28"/>
          <w:szCs w:val="28"/>
        </w:rPr>
      </w:pPr>
      <w:r w:rsidRPr="001D5938">
        <w:rPr>
          <w:color w:val="000000"/>
          <w:sz w:val="28"/>
          <w:szCs w:val="28"/>
        </w:rPr>
        <w:t>Просвещение и консультирование педагогов, педагогов-дефектологов и других специалистов, работающих с ребенком.</w:t>
      </w:r>
    </w:p>
    <w:p w:rsidR="00F80FC0" w:rsidRPr="001D5938" w:rsidRDefault="00F80FC0" w:rsidP="001D5938">
      <w:pPr>
        <w:shd w:val="clear" w:color="auto" w:fill="FFFFFF"/>
        <w:autoSpaceDE w:val="0"/>
        <w:autoSpaceDN w:val="0"/>
        <w:adjustRightInd w:val="0"/>
        <w:spacing w:line="360" w:lineRule="auto"/>
        <w:ind w:firstLine="720"/>
        <w:jc w:val="both"/>
        <w:rPr>
          <w:sz w:val="28"/>
          <w:szCs w:val="28"/>
        </w:rPr>
      </w:pPr>
      <w:r w:rsidRPr="001D5938">
        <w:rPr>
          <w:color w:val="000000"/>
          <w:sz w:val="28"/>
          <w:szCs w:val="28"/>
        </w:rPr>
        <w:t xml:space="preserve">На </w:t>
      </w:r>
      <w:r w:rsidRPr="001D5938">
        <w:rPr>
          <w:iCs/>
          <w:color w:val="000000"/>
          <w:sz w:val="28"/>
          <w:szCs w:val="28"/>
        </w:rPr>
        <w:t>заключительном этапе</w:t>
      </w:r>
      <w:r w:rsidRPr="001D5938">
        <w:rPr>
          <w:i/>
          <w:iCs/>
          <w:color w:val="000000"/>
          <w:sz w:val="28"/>
          <w:szCs w:val="28"/>
        </w:rPr>
        <w:t xml:space="preserve"> </w:t>
      </w:r>
      <w:r w:rsidRPr="001D5938">
        <w:rPr>
          <w:color w:val="000000"/>
          <w:sz w:val="28"/>
          <w:szCs w:val="28"/>
        </w:rPr>
        <w:t>разбирается, насколько эффектив</w:t>
      </w:r>
      <w:r w:rsidRPr="001D5938">
        <w:rPr>
          <w:color w:val="000000"/>
          <w:sz w:val="28"/>
          <w:szCs w:val="28"/>
        </w:rPr>
        <w:softHyphen/>
        <w:t>но проведена работа, даются рекомендации по дальнейшей дея</w:t>
      </w:r>
      <w:r w:rsidRPr="001D5938">
        <w:rPr>
          <w:color w:val="000000"/>
          <w:sz w:val="28"/>
          <w:szCs w:val="28"/>
        </w:rPr>
        <w:softHyphen/>
        <w:t>тельности ребенка (профессиональное обучение, продолжение обу</w:t>
      </w:r>
      <w:r w:rsidRPr="001D5938">
        <w:rPr>
          <w:color w:val="000000"/>
          <w:sz w:val="28"/>
          <w:szCs w:val="28"/>
        </w:rPr>
        <w:softHyphen/>
        <w:t>чения в школе с профессиональной ориентацией и т. п.).</w:t>
      </w:r>
    </w:p>
    <w:p w:rsidR="00F80FC0" w:rsidRPr="001D5938" w:rsidRDefault="00F80FC0" w:rsidP="001D5938">
      <w:pPr>
        <w:pStyle w:val="a4"/>
        <w:spacing w:before="0" w:beforeAutospacing="0" w:after="0" w:afterAutospacing="0" w:line="360" w:lineRule="auto"/>
        <w:ind w:firstLine="720"/>
        <w:jc w:val="both"/>
        <w:rPr>
          <w:sz w:val="28"/>
          <w:szCs w:val="28"/>
        </w:rPr>
      </w:pPr>
      <w:r w:rsidRPr="001D5938">
        <w:rPr>
          <w:sz w:val="28"/>
          <w:szCs w:val="28"/>
        </w:rPr>
        <w:lastRenderedPageBreak/>
        <w:t xml:space="preserve">В школе должна складываться своя система психолого-педагогического сопровождения адаптации первоклассников, если понимать под психолого-педагогическим сопровождением особый вид помощи ребенку, обеспечивающий его развитие в условиях образовательного процесса. </w:t>
      </w:r>
    </w:p>
    <w:p w:rsidR="00F80FC0" w:rsidRPr="001D5938" w:rsidRDefault="00F80FC0" w:rsidP="001D5938">
      <w:pPr>
        <w:pStyle w:val="a4"/>
        <w:spacing w:before="0" w:beforeAutospacing="0" w:after="0" w:afterAutospacing="0" w:line="360" w:lineRule="auto"/>
        <w:ind w:firstLine="720"/>
        <w:jc w:val="both"/>
        <w:rPr>
          <w:sz w:val="28"/>
          <w:szCs w:val="28"/>
        </w:rPr>
      </w:pPr>
      <w:r w:rsidRPr="001D5938">
        <w:rPr>
          <w:sz w:val="28"/>
          <w:szCs w:val="28"/>
        </w:rPr>
        <w:t>Созданная система работы должна быть направлена на создание оптимальных условий для социально-психологической адаптации умственно отсталых первокл</w:t>
      </w:r>
      <w:r w:rsidR="00583210">
        <w:rPr>
          <w:sz w:val="28"/>
          <w:szCs w:val="28"/>
        </w:rPr>
        <w:t>ассников к обучению в школе</w:t>
      </w:r>
      <w:r w:rsidRPr="001D5938">
        <w:rPr>
          <w:sz w:val="28"/>
          <w:szCs w:val="28"/>
        </w:rPr>
        <w:t>.</w:t>
      </w:r>
    </w:p>
    <w:p w:rsidR="00F80FC0" w:rsidRPr="001D5938" w:rsidRDefault="00F80FC0" w:rsidP="001D5938">
      <w:pPr>
        <w:shd w:val="clear" w:color="auto" w:fill="FFFFFF"/>
        <w:tabs>
          <w:tab w:val="left" w:pos="311"/>
        </w:tabs>
        <w:spacing w:line="360" w:lineRule="auto"/>
        <w:ind w:left="29" w:right="201"/>
        <w:jc w:val="center"/>
        <w:rPr>
          <w:b/>
          <w:sz w:val="28"/>
          <w:szCs w:val="28"/>
        </w:rPr>
      </w:pPr>
      <w:r w:rsidRPr="001D5938">
        <w:rPr>
          <w:b/>
          <w:sz w:val="28"/>
          <w:szCs w:val="28"/>
        </w:rPr>
        <w:t>Заключение</w:t>
      </w:r>
    </w:p>
    <w:p w:rsidR="00F80FC0" w:rsidRPr="001D5938" w:rsidRDefault="00F80FC0" w:rsidP="001D5938">
      <w:pPr>
        <w:spacing w:line="360" w:lineRule="auto"/>
        <w:ind w:firstLine="540"/>
        <w:jc w:val="both"/>
        <w:rPr>
          <w:sz w:val="28"/>
          <w:szCs w:val="28"/>
        </w:rPr>
      </w:pPr>
      <w:r w:rsidRPr="001D5938">
        <w:rPr>
          <w:sz w:val="28"/>
          <w:szCs w:val="28"/>
        </w:rPr>
        <w:t>Таким образом</w:t>
      </w:r>
      <w:r w:rsidR="00583210">
        <w:rPr>
          <w:sz w:val="28"/>
          <w:szCs w:val="28"/>
        </w:rPr>
        <w:t>,</w:t>
      </w:r>
      <w:r w:rsidRPr="001D5938">
        <w:rPr>
          <w:sz w:val="28"/>
          <w:szCs w:val="28"/>
        </w:rPr>
        <w:t xml:space="preserve"> мы </w:t>
      </w:r>
      <w:r w:rsidR="00583210">
        <w:rPr>
          <w:sz w:val="28"/>
          <w:szCs w:val="28"/>
        </w:rPr>
        <w:t>видим</w:t>
      </w:r>
      <w:r w:rsidRPr="001D5938">
        <w:rPr>
          <w:sz w:val="28"/>
          <w:szCs w:val="28"/>
        </w:rPr>
        <w:t>, что на адаптацию умственно отсталых младших школьников влияют: уровень психического  развития и наличие дошкольной подготовки.</w:t>
      </w:r>
    </w:p>
    <w:p w:rsidR="00F80FC0" w:rsidRPr="001D5938" w:rsidRDefault="00F80FC0" w:rsidP="001D5938">
      <w:pPr>
        <w:shd w:val="clear" w:color="auto" w:fill="FFFFFF"/>
        <w:tabs>
          <w:tab w:val="left" w:pos="0"/>
        </w:tabs>
        <w:spacing w:line="360" w:lineRule="auto"/>
        <w:ind w:left="29" w:right="201" w:firstLine="511"/>
        <w:jc w:val="both"/>
        <w:rPr>
          <w:color w:val="000000"/>
          <w:sz w:val="28"/>
          <w:szCs w:val="28"/>
        </w:rPr>
      </w:pPr>
      <w:r w:rsidRPr="001D5938">
        <w:rPr>
          <w:sz w:val="28"/>
          <w:szCs w:val="28"/>
        </w:rPr>
        <w:t xml:space="preserve">Так же мы выяснили, что </w:t>
      </w:r>
      <w:r w:rsidRPr="001D5938">
        <w:rPr>
          <w:color w:val="000000"/>
          <w:sz w:val="28"/>
          <w:szCs w:val="28"/>
        </w:rPr>
        <w:t>основная цель коррекционно-воспитательной ра</w:t>
      </w:r>
      <w:r w:rsidRPr="001D5938">
        <w:rPr>
          <w:color w:val="000000"/>
          <w:sz w:val="28"/>
          <w:szCs w:val="28"/>
        </w:rPr>
        <w:softHyphen/>
        <w:t>боты с детьми с нарушениями зрения заключа</w:t>
      </w:r>
      <w:r w:rsidRPr="001D5938">
        <w:rPr>
          <w:color w:val="000000"/>
          <w:sz w:val="28"/>
          <w:szCs w:val="28"/>
        </w:rPr>
        <w:softHyphen/>
        <w:t>ется в определении и реализации потенциальных воз</w:t>
      </w:r>
      <w:r w:rsidRPr="001D5938">
        <w:rPr>
          <w:color w:val="000000"/>
          <w:sz w:val="28"/>
          <w:szCs w:val="28"/>
        </w:rPr>
        <w:softHyphen/>
        <w:t>можностей детей для наиболее полной их социальной адаптации, а также в развитии у них жизненно необ</w:t>
      </w:r>
      <w:r w:rsidRPr="001D5938">
        <w:rPr>
          <w:color w:val="000000"/>
          <w:sz w:val="28"/>
          <w:szCs w:val="28"/>
        </w:rPr>
        <w:softHyphen/>
        <w:t>ходимых умений и навыков для дальнейшего приспо</w:t>
      </w:r>
      <w:r w:rsidRPr="001D5938">
        <w:rPr>
          <w:color w:val="000000"/>
          <w:sz w:val="28"/>
          <w:szCs w:val="28"/>
        </w:rPr>
        <w:softHyphen/>
        <w:t>собления к жизни.</w:t>
      </w:r>
    </w:p>
    <w:p w:rsidR="00F80FC0" w:rsidRPr="001D5938" w:rsidRDefault="00F80FC0" w:rsidP="001D5938">
      <w:pPr>
        <w:spacing w:line="360" w:lineRule="auto"/>
        <w:ind w:right="201" w:firstLine="540"/>
        <w:jc w:val="both"/>
        <w:rPr>
          <w:sz w:val="28"/>
          <w:szCs w:val="28"/>
        </w:rPr>
      </w:pPr>
      <w:r w:rsidRPr="001D5938">
        <w:rPr>
          <w:sz w:val="28"/>
          <w:szCs w:val="28"/>
        </w:rPr>
        <w:t xml:space="preserve">Выяснилось, что школьная адаптация понимается как приспособление ребенка к новой системе социальных условий, новым отношениям, требованиям, видам деятельности, режиму жизнедеятельности. Однако, адаптация – это не только приспособление к успешному функционированию в данной среде, но и способность к дальнейшему психологическому, личностному, социальному развитию. Следовательно, формирование адаптации младших школьников  с нарушениями зрения сталкивается со многими проблемами: это сочетанные с нарушениями зрения дефекты, неблагополучные семьи у испытуемых, возрастные особенности, но главными проблемами в адаптации младших школьников с нарушениями зрения являются уровень психического  развития и наличия дошкольной подготовки. </w:t>
      </w:r>
    </w:p>
    <w:p w:rsidR="00F728E9" w:rsidRPr="001D5938" w:rsidRDefault="00F728E9" w:rsidP="001D5938">
      <w:pPr>
        <w:spacing w:line="360" w:lineRule="auto"/>
        <w:jc w:val="both"/>
        <w:rPr>
          <w:b/>
          <w:sz w:val="28"/>
          <w:szCs w:val="28"/>
        </w:rPr>
      </w:pPr>
    </w:p>
    <w:p w:rsidR="00F728E9" w:rsidRPr="001D5938" w:rsidRDefault="00F728E9" w:rsidP="001D5938">
      <w:pPr>
        <w:spacing w:line="360" w:lineRule="auto"/>
        <w:jc w:val="both"/>
        <w:rPr>
          <w:b/>
          <w:sz w:val="28"/>
          <w:szCs w:val="28"/>
        </w:rPr>
      </w:pPr>
    </w:p>
    <w:p w:rsidR="00F728E9" w:rsidRPr="001D5938" w:rsidRDefault="00F728E9" w:rsidP="001D5938">
      <w:pPr>
        <w:spacing w:line="360" w:lineRule="auto"/>
        <w:jc w:val="both"/>
        <w:rPr>
          <w:b/>
          <w:sz w:val="28"/>
          <w:szCs w:val="28"/>
        </w:rPr>
      </w:pPr>
    </w:p>
    <w:p w:rsidR="00340150" w:rsidRPr="001D5938" w:rsidRDefault="00574DD0" w:rsidP="001D5938">
      <w:pPr>
        <w:spacing w:line="360" w:lineRule="auto"/>
        <w:jc w:val="center"/>
        <w:rPr>
          <w:b/>
          <w:sz w:val="28"/>
          <w:szCs w:val="28"/>
        </w:rPr>
      </w:pPr>
      <w:r w:rsidRPr="001D5938">
        <w:rPr>
          <w:b/>
          <w:sz w:val="28"/>
          <w:szCs w:val="28"/>
        </w:rPr>
        <w:lastRenderedPageBreak/>
        <w:t>Список литературы</w:t>
      </w:r>
    </w:p>
    <w:p w:rsidR="00747E4A" w:rsidRPr="001D5938" w:rsidRDefault="00747E4A" w:rsidP="001D5938">
      <w:pPr>
        <w:spacing w:line="360" w:lineRule="auto"/>
        <w:jc w:val="both"/>
        <w:rPr>
          <w:sz w:val="28"/>
          <w:szCs w:val="28"/>
        </w:rPr>
      </w:pPr>
    </w:p>
    <w:p w:rsidR="001827E3" w:rsidRPr="001D5938" w:rsidRDefault="001827E3" w:rsidP="001D5938">
      <w:pPr>
        <w:numPr>
          <w:ilvl w:val="0"/>
          <w:numId w:val="8"/>
        </w:numPr>
        <w:spacing w:line="360" w:lineRule="auto"/>
        <w:jc w:val="both"/>
        <w:rPr>
          <w:color w:val="000000"/>
          <w:sz w:val="28"/>
          <w:szCs w:val="28"/>
        </w:rPr>
      </w:pPr>
      <w:r w:rsidRPr="001D5938">
        <w:rPr>
          <w:color w:val="000000"/>
          <w:sz w:val="28"/>
          <w:szCs w:val="28"/>
        </w:rPr>
        <w:t xml:space="preserve">Адаптация детей с ограниченными возможностями.//Ред. Безух С.М., Лебедева С.С., </w:t>
      </w:r>
      <w:proofErr w:type="spellStart"/>
      <w:r w:rsidRPr="001D5938">
        <w:rPr>
          <w:color w:val="000000"/>
          <w:sz w:val="28"/>
          <w:szCs w:val="28"/>
        </w:rPr>
        <w:t>Завражин</w:t>
      </w:r>
      <w:proofErr w:type="spellEnd"/>
      <w:r w:rsidRPr="001D5938">
        <w:rPr>
          <w:color w:val="000000"/>
          <w:sz w:val="28"/>
          <w:szCs w:val="28"/>
        </w:rPr>
        <w:t xml:space="preserve"> С.А., </w:t>
      </w:r>
      <w:proofErr w:type="spellStart"/>
      <w:r w:rsidRPr="001D5938">
        <w:rPr>
          <w:color w:val="000000"/>
          <w:sz w:val="28"/>
          <w:szCs w:val="28"/>
        </w:rPr>
        <w:t>Фортова</w:t>
      </w:r>
      <w:proofErr w:type="spellEnd"/>
      <w:r w:rsidRPr="001D5938">
        <w:rPr>
          <w:color w:val="000000"/>
          <w:sz w:val="28"/>
          <w:szCs w:val="28"/>
        </w:rPr>
        <w:t xml:space="preserve"> Л.К.,  - М., </w:t>
      </w:r>
      <w:smartTag w:uri="urn:schemas-microsoft-com:office:smarttags" w:element="metricconverter">
        <w:smartTagPr>
          <w:attr w:name="ProductID" w:val="2005 г"/>
        </w:smartTagPr>
        <w:r w:rsidRPr="001D5938">
          <w:rPr>
            <w:color w:val="000000"/>
            <w:sz w:val="28"/>
            <w:szCs w:val="28"/>
          </w:rPr>
          <w:t>2005 г</w:t>
        </w:r>
      </w:smartTag>
      <w:r w:rsidRPr="001D5938">
        <w:rPr>
          <w:color w:val="000000"/>
          <w:sz w:val="28"/>
          <w:szCs w:val="28"/>
        </w:rPr>
        <w:t>.</w:t>
      </w:r>
    </w:p>
    <w:p w:rsidR="001827E3" w:rsidRPr="001D5938" w:rsidRDefault="001827E3" w:rsidP="001D5938">
      <w:pPr>
        <w:numPr>
          <w:ilvl w:val="0"/>
          <w:numId w:val="8"/>
        </w:numPr>
        <w:shd w:val="clear" w:color="auto" w:fill="FFFFFF"/>
        <w:spacing w:line="360" w:lineRule="auto"/>
        <w:jc w:val="both"/>
        <w:rPr>
          <w:iCs/>
          <w:color w:val="000000"/>
          <w:sz w:val="28"/>
          <w:szCs w:val="28"/>
        </w:rPr>
      </w:pPr>
      <w:r w:rsidRPr="001D5938">
        <w:rPr>
          <w:iCs/>
          <w:sz w:val="28"/>
          <w:szCs w:val="28"/>
        </w:rPr>
        <w:t xml:space="preserve">Актуальные проблемы нейропсихологии детского возраста. / Ред. Л.С. Цветковой. – М., </w:t>
      </w:r>
      <w:smartTag w:uri="urn:schemas-microsoft-com:office:smarttags" w:element="metricconverter">
        <w:smartTagPr>
          <w:attr w:name="ProductID" w:val="2001 г"/>
        </w:smartTagPr>
        <w:r w:rsidRPr="001D5938">
          <w:rPr>
            <w:iCs/>
            <w:sz w:val="28"/>
            <w:szCs w:val="28"/>
          </w:rPr>
          <w:t>2001</w:t>
        </w:r>
        <w:r w:rsidRPr="001D5938">
          <w:rPr>
            <w:iCs/>
            <w:noProof/>
            <w:sz w:val="28"/>
            <w:szCs w:val="28"/>
          </w:rPr>
          <w:t xml:space="preserve"> г</w:t>
        </w:r>
      </w:smartTag>
      <w:r w:rsidRPr="001D5938">
        <w:rPr>
          <w:iCs/>
          <w:sz w:val="28"/>
          <w:szCs w:val="28"/>
        </w:rPr>
        <w:t>.</w:t>
      </w:r>
    </w:p>
    <w:p w:rsidR="001827E3" w:rsidRPr="001D5938" w:rsidRDefault="001827E3" w:rsidP="001D5938">
      <w:pPr>
        <w:widowControl w:val="0"/>
        <w:numPr>
          <w:ilvl w:val="0"/>
          <w:numId w:val="8"/>
        </w:numPr>
        <w:shd w:val="clear" w:color="auto" w:fill="FFFFFF"/>
        <w:tabs>
          <w:tab w:val="left" w:pos="993"/>
          <w:tab w:val="left" w:pos="1134"/>
        </w:tabs>
        <w:autoSpaceDE w:val="0"/>
        <w:autoSpaceDN w:val="0"/>
        <w:adjustRightInd w:val="0"/>
        <w:spacing w:line="360" w:lineRule="auto"/>
        <w:jc w:val="both"/>
        <w:rPr>
          <w:sz w:val="28"/>
          <w:szCs w:val="28"/>
        </w:rPr>
      </w:pPr>
      <w:proofErr w:type="spellStart"/>
      <w:r w:rsidRPr="001D5938">
        <w:rPr>
          <w:iCs/>
          <w:sz w:val="28"/>
          <w:szCs w:val="28"/>
        </w:rPr>
        <w:t>Ахутина</w:t>
      </w:r>
      <w:proofErr w:type="spellEnd"/>
      <w:r w:rsidRPr="001D5938">
        <w:rPr>
          <w:iCs/>
          <w:sz w:val="28"/>
          <w:szCs w:val="28"/>
        </w:rPr>
        <w:t xml:space="preserve"> Т.В., Игнатьева С.Ю., Максименко М.Ю., Полонская Н.Н., Пылаева Н.М., Яблокова Л. В. Методы нейропсихологического обследования детей 6-8 лет. – М., </w:t>
      </w:r>
      <w:smartTag w:uri="urn:schemas-microsoft-com:office:smarttags" w:element="metricconverter">
        <w:smartTagPr>
          <w:attr w:name="ProductID" w:val="1996 г"/>
        </w:smartTagPr>
        <w:r w:rsidRPr="001D5938">
          <w:rPr>
            <w:iCs/>
            <w:sz w:val="28"/>
            <w:szCs w:val="28"/>
          </w:rPr>
          <w:t>1996</w:t>
        </w:r>
        <w:r w:rsidRPr="001D5938">
          <w:rPr>
            <w:iCs/>
            <w:noProof/>
            <w:sz w:val="28"/>
            <w:szCs w:val="28"/>
          </w:rPr>
          <w:t xml:space="preserve"> г</w:t>
        </w:r>
      </w:smartTag>
      <w:r w:rsidRPr="001D5938">
        <w:rPr>
          <w:iCs/>
          <w:noProof/>
          <w:sz w:val="28"/>
          <w:szCs w:val="28"/>
        </w:rPr>
        <w:t>.</w:t>
      </w:r>
    </w:p>
    <w:p w:rsidR="001827E3" w:rsidRPr="001D5938" w:rsidRDefault="001827E3" w:rsidP="001D5938">
      <w:pPr>
        <w:numPr>
          <w:ilvl w:val="0"/>
          <w:numId w:val="8"/>
        </w:numPr>
        <w:spacing w:line="360" w:lineRule="auto"/>
        <w:jc w:val="both"/>
        <w:rPr>
          <w:sz w:val="28"/>
          <w:szCs w:val="28"/>
        </w:rPr>
      </w:pPr>
      <w:proofErr w:type="spellStart"/>
      <w:r w:rsidRPr="001D5938">
        <w:rPr>
          <w:sz w:val="28"/>
          <w:szCs w:val="28"/>
        </w:rPr>
        <w:t>Бюрклен</w:t>
      </w:r>
      <w:proofErr w:type="spellEnd"/>
      <w:r w:rsidRPr="001D5938">
        <w:rPr>
          <w:sz w:val="28"/>
          <w:szCs w:val="28"/>
        </w:rPr>
        <w:t xml:space="preserve"> К. Психология слепых, М., 1934 г.</w:t>
      </w:r>
    </w:p>
    <w:p w:rsidR="001827E3" w:rsidRPr="001D5938" w:rsidRDefault="001827E3" w:rsidP="001D5938">
      <w:pPr>
        <w:numPr>
          <w:ilvl w:val="0"/>
          <w:numId w:val="8"/>
        </w:numPr>
        <w:spacing w:line="360" w:lineRule="auto"/>
        <w:jc w:val="both"/>
        <w:rPr>
          <w:sz w:val="28"/>
          <w:szCs w:val="28"/>
        </w:rPr>
      </w:pPr>
      <w:proofErr w:type="spellStart"/>
      <w:r w:rsidRPr="001D5938">
        <w:rPr>
          <w:sz w:val="28"/>
          <w:szCs w:val="28"/>
        </w:rPr>
        <w:t>Венгер</w:t>
      </w:r>
      <w:proofErr w:type="spellEnd"/>
      <w:r w:rsidRPr="001D5938">
        <w:rPr>
          <w:sz w:val="28"/>
          <w:szCs w:val="28"/>
        </w:rPr>
        <w:t xml:space="preserve"> Л, А., Мухина В. С. Психологическая готовность к обучению в школе</w:t>
      </w:r>
      <w:proofErr w:type="gramStart"/>
      <w:r w:rsidRPr="001D5938">
        <w:rPr>
          <w:sz w:val="28"/>
          <w:szCs w:val="28"/>
        </w:rPr>
        <w:t xml:space="preserve">., </w:t>
      </w:r>
      <w:proofErr w:type="gramEnd"/>
      <w:r w:rsidRPr="001D5938">
        <w:rPr>
          <w:sz w:val="28"/>
          <w:szCs w:val="28"/>
        </w:rPr>
        <w:t>М., 1976 г.</w:t>
      </w:r>
    </w:p>
    <w:p w:rsidR="001827E3" w:rsidRPr="001D5938" w:rsidRDefault="001827E3" w:rsidP="001D5938">
      <w:pPr>
        <w:numPr>
          <w:ilvl w:val="0"/>
          <w:numId w:val="8"/>
        </w:numPr>
        <w:spacing w:line="360" w:lineRule="auto"/>
        <w:jc w:val="both"/>
        <w:rPr>
          <w:sz w:val="28"/>
          <w:szCs w:val="28"/>
        </w:rPr>
      </w:pPr>
      <w:r w:rsidRPr="001D5938">
        <w:rPr>
          <w:sz w:val="28"/>
          <w:szCs w:val="28"/>
        </w:rPr>
        <w:t>Волкова И.П. Индивидуально-типологические особенности лиц с нарушениями зрения // Дефектология - №3. – С.39-47. – 2005 г.</w:t>
      </w:r>
    </w:p>
    <w:p w:rsidR="001827E3" w:rsidRPr="001D5938" w:rsidRDefault="001827E3" w:rsidP="001D5938">
      <w:pPr>
        <w:numPr>
          <w:ilvl w:val="0"/>
          <w:numId w:val="8"/>
        </w:numPr>
        <w:spacing w:line="360" w:lineRule="auto"/>
        <w:jc w:val="both"/>
        <w:rPr>
          <w:sz w:val="28"/>
          <w:szCs w:val="28"/>
        </w:rPr>
      </w:pPr>
      <w:r w:rsidRPr="001D5938">
        <w:rPr>
          <w:sz w:val="28"/>
          <w:szCs w:val="28"/>
        </w:rPr>
        <w:t>Вопросы обучения и воспитания слепых и слабовидящих (психологические и методические аспекты реабилитации), Л., 1982 г.</w:t>
      </w:r>
    </w:p>
    <w:p w:rsidR="001827E3" w:rsidRPr="001D5938" w:rsidRDefault="001827E3" w:rsidP="001D5938">
      <w:pPr>
        <w:numPr>
          <w:ilvl w:val="0"/>
          <w:numId w:val="8"/>
        </w:numPr>
        <w:spacing w:line="360" w:lineRule="auto"/>
        <w:jc w:val="both"/>
        <w:rPr>
          <w:sz w:val="28"/>
          <w:szCs w:val="28"/>
        </w:rPr>
      </w:pPr>
      <w:r w:rsidRPr="001D5938">
        <w:rPr>
          <w:sz w:val="28"/>
          <w:szCs w:val="28"/>
        </w:rPr>
        <w:t>Воспитание  и  обучение  слепого  дошкольника</w:t>
      </w:r>
      <w:proofErr w:type="gramStart"/>
      <w:r w:rsidR="004257F8" w:rsidRPr="001D5938">
        <w:rPr>
          <w:sz w:val="28"/>
          <w:szCs w:val="28"/>
        </w:rPr>
        <w:t xml:space="preserve"> </w:t>
      </w:r>
      <w:r w:rsidRPr="001D5938">
        <w:rPr>
          <w:sz w:val="28"/>
          <w:szCs w:val="28"/>
        </w:rPr>
        <w:t>/</w:t>
      </w:r>
      <w:r w:rsidR="004257F8" w:rsidRPr="001D5938">
        <w:rPr>
          <w:sz w:val="28"/>
          <w:szCs w:val="28"/>
        </w:rPr>
        <w:t xml:space="preserve"> </w:t>
      </w:r>
      <w:r w:rsidRPr="001D5938">
        <w:rPr>
          <w:sz w:val="28"/>
          <w:szCs w:val="28"/>
        </w:rPr>
        <w:t>П</w:t>
      </w:r>
      <w:proofErr w:type="gramEnd"/>
      <w:r w:rsidRPr="001D5938">
        <w:rPr>
          <w:sz w:val="28"/>
          <w:szCs w:val="28"/>
        </w:rPr>
        <w:t xml:space="preserve">од ред. Л. И. Солнцевой. М., </w:t>
      </w:r>
      <w:smartTag w:uri="urn:schemas-microsoft-com:office:smarttags" w:element="metricconverter">
        <w:smartTagPr>
          <w:attr w:name="ProductID" w:val="1967 г"/>
        </w:smartTagPr>
        <w:r w:rsidRPr="001D5938">
          <w:rPr>
            <w:sz w:val="28"/>
            <w:szCs w:val="28"/>
          </w:rPr>
          <w:t>1967 г</w:t>
        </w:r>
      </w:smartTag>
      <w:r w:rsidRPr="001D5938">
        <w:rPr>
          <w:sz w:val="28"/>
          <w:szCs w:val="28"/>
        </w:rPr>
        <w:t>.</w:t>
      </w:r>
    </w:p>
    <w:p w:rsidR="001827E3" w:rsidRPr="001D5938" w:rsidRDefault="001827E3" w:rsidP="001D5938">
      <w:pPr>
        <w:numPr>
          <w:ilvl w:val="0"/>
          <w:numId w:val="8"/>
        </w:numPr>
        <w:spacing w:line="360" w:lineRule="auto"/>
        <w:jc w:val="both"/>
        <w:rPr>
          <w:sz w:val="28"/>
          <w:szCs w:val="28"/>
        </w:rPr>
      </w:pPr>
      <w:r w:rsidRPr="001D5938">
        <w:rPr>
          <w:sz w:val="28"/>
          <w:szCs w:val="28"/>
        </w:rPr>
        <w:t>Выготский Л. С. К психологии и педагогике детской дефективности - В кн.: Вопросы воспитания слепых, глухонемых и умственно отсталых детей / Под ред. Л. С. Выготского. М., 1924 г.</w:t>
      </w:r>
    </w:p>
    <w:p w:rsidR="001827E3" w:rsidRPr="001D5938" w:rsidRDefault="001827E3" w:rsidP="001D5938">
      <w:pPr>
        <w:widowControl w:val="0"/>
        <w:numPr>
          <w:ilvl w:val="0"/>
          <w:numId w:val="8"/>
        </w:numPr>
        <w:shd w:val="clear" w:color="auto" w:fill="FFFFFF"/>
        <w:tabs>
          <w:tab w:val="left" w:pos="993"/>
          <w:tab w:val="left" w:pos="1134"/>
        </w:tabs>
        <w:autoSpaceDE w:val="0"/>
        <w:autoSpaceDN w:val="0"/>
        <w:adjustRightInd w:val="0"/>
        <w:spacing w:line="360" w:lineRule="auto"/>
        <w:jc w:val="both"/>
        <w:rPr>
          <w:sz w:val="28"/>
          <w:szCs w:val="28"/>
        </w:rPr>
      </w:pPr>
      <w:r w:rsidRPr="001D5938">
        <w:rPr>
          <w:color w:val="000000"/>
          <w:sz w:val="28"/>
          <w:szCs w:val="28"/>
        </w:rPr>
        <w:t xml:space="preserve">Давыдова В. Психологические проблемы учебной деятельности школьника.- М., </w:t>
      </w:r>
      <w:smartTag w:uri="urn:schemas-microsoft-com:office:smarttags" w:element="metricconverter">
        <w:smartTagPr>
          <w:attr w:name="ProductID" w:val="1977 г"/>
        </w:smartTagPr>
        <w:r w:rsidRPr="001D5938">
          <w:rPr>
            <w:color w:val="000000"/>
            <w:sz w:val="28"/>
            <w:szCs w:val="28"/>
          </w:rPr>
          <w:t>1977</w:t>
        </w:r>
        <w:r w:rsidRPr="001D5938">
          <w:rPr>
            <w:iCs/>
            <w:noProof/>
            <w:sz w:val="28"/>
            <w:szCs w:val="28"/>
          </w:rPr>
          <w:t xml:space="preserve"> г</w:t>
        </w:r>
      </w:smartTag>
      <w:r w:rsidRPr="001D5938">
        <w:rPr>
          <w:color w:val="000000"/>
          <w:sz w:val="28"/>
          <w:szCs w:val="28"/>
        </w:rPr>
        <w:t>.</w:t>
      </w:r>
    </w:p>
    <w:p w:rsidR="001827E3" w:rsidRPr="001D5938" w:rsidRDefault="001827E3" w:rsidP="001D5938">
      <w:pPr>
        <w:numPr>
          <w:ilvl w:val="0"/>
          <w:numId w:val="8"/>
        </w:numPr>
        <w:spacing w:line="360" w:lineRule="auto"/>
        <w:jc w:val="both"/>
        <w:rPr>
          <w:sz w:val="28"/>
          <w:szCs w:val="28"/>
        </w:rPr>
      </w:pPr>
      <w:r w:rsidRPr="001D5938">
        <w:rPr>
          <w:sz w:val="28"/>
          <w:szCs w:val="28"/>
        </w:rPr>
        <w:t>Дорофеева Т.А. Особенности использования органов чувств в учебной деятельности младшими школьниками с нарушениями зрения // Дефектология - №1. – С.14. – 2002 г.</w:t>
      </w:r>
    </w:p>
    <w:p w:rsidR="001827E3" w:rsidRPr="001D5938" w:rsidRDefault="001827E3" w:rsidP="001D5938">
      <w:pPr>
        <w:numPr>
          <w:ilvl w:val="0"/>
          <w:numId w:val="8"/>
        </w:numPr>
        <w:spacing w:line="360" w:lineRule="auto"/>
        <w:jc w:val="both"/>
        <w:rPr>
          <w:color w:val="000000"/>
          <w:sz w:val="28"/>
          <w:szCs w:val="28"/>
        </w:rPr>
      </w:pPr>
      <w:proofErr w:type="spellStart"/>
      <w:r w:rsidRPr="001D5938">
        <w:rPr>
          <w:color w:val="000000"/>
          <w:sz w:val="28"/>
          <w:szCs w:val="28"/>
        </w:rPr>
        <w:t>Завражин</w:t>
      </w:r>
      <w:proofErr w:type="spellEnd"/>
      <w:r w:rsidRPr="001D5938">
        <w:rPr>
          <w:color w:val="000000"/>
          <w:sz w:val="28"/>
          <w:szCs w:val="28"/>
        </w:rPr>
        <w:t xml:space="preserve"> С. Адаптация детей с ограниченными возможностями. – М., 2005г.</w:t>
      </w:r>
    </w:p>
    <w:p w:rsidR="001827E3" w:rsidRPr="001D5938" w:rsidRDefault="001827E3" w:rsidP="001D5938">
      <w:pPr>
        <w:numPr>
          <w:ilvl w:val="0"/>
          <w:numId w:val="8"/>
        </w:numPr>
        <w:spacing w:line="360" w:lineRule="auto"/>
        <w:jc w:val="both"/>
        <w:rPr>
          <w:sz w:val="28"/>
          <w:szCs w:val="28"/>
        </w:rPr>
      </w:pPr>
      <w:r w:rsidRPr="001D5938">
        <w:rPr>
          <w:sz w:val="28"/>
          <w:szCs w:val="28"/>
        </w:rPr>
        <w:t>Зотов А. И.  Актуальные вопросы исследования возрастных и индивидуальных особенностей познавательной деятельности слепых и слабовидящих детей, Л., 1968 г.</w:t>
      </w:r>
    </w:p>
    <w:p w:rsidR="001827E3" w:rsidRPr="001D5938" w:rsidRDefault="001827E3" w:rsidP="001D5938">
      <w:pPr>
        <w:numPr>
          <w:ilvl w:val="0"/>
          <w:numId w:val="8"/>
        </w:numPr>
        <w:spacing w:line="360" w:lineRule="auto"/>
        <w:jc w:val="both"/>
        <w:rPr>
          <w:sz w:val="28"/>
          <w:szCs w:val="28"/>
        </w:rPr>
      </w:pPr>
      <w:proofErr w:type="spellStart"/>
      <w:r w:rsidRPr="001D5938">
        <w:rPr>
          <w:sz w:val="28"/>
          <w:szCs w:val="28"/>
        </w:rPr>
        <w:lastRenderedPageBreak/>
        <w:t>Крогиус</w:t>
      </w:r>
      <w:proofErr w:type="spellEnd"/>
      <w:r w:rsidRPr="001D5938">
        <w:rPr>
          <w:sz w:val="28"/>
          <w:szCs w:val="28"/>
        </w:rPr>
        <w:t xml:space="preserve"> А. А.. Психология слепых и ее значение для общей психологии и педагогики, Саратов, 1956 г.</w:t>
      </w:r>
    </w:p>
    <w:p w:rsidR="001827E3" w:rsidRPr="001D5938" w:rsidRDefault="001827E3" w:rsidP="001D5938">
      <w:pPr>
        <w:numPr>
          <w:ilvl w:val="0"/>
          <w:numId w:val="8"/>
        </w:numPr>
        <w:spacing w:line="360" w:lineRule="auto"/>
        <w:jc w:val="both"/>
        <w:rPr>
          <w:sz w:val="28"/>
          <w:szCs w:val="28"/>
        </w:rPr>
      </w:pPr>
      <w:r w:rsidRPr="001D5938">
        <w:rPr>
          <w:sz w:val="28"/>
          <w:szCs w:val="28"/>
        </w:rPr>
        <w:t>Круглова Т. Л. Роль целенаправленного наблюдения в развитии словесной творческой деятельности слабовидящих школьников первого года обучения, М., 1985 г.</w:t>
      </w:r>
    </w:p>
    <w:p w:rsidR="001827E3" w:rsidRPr="001D5938" w:rsidRDefault="001827E3" w:rsidP="001D5938">
      <w:pPr>
        <w:numPr>
          <w:ilvl w:val="0"/>
          <w:numId w:val="8"/>
        </w:numPr>
        <w:spacing w:line="360" w:lineRule="auto"/>
        <w:jc w:val="both"/>
        <w:rPr>
          <w:sz w:val="28"/>
          <w:szCs w:val="28"/>
        </w:rPr>
      </w:pPr>
      <w:r w:rsidRPr="001D5938">
        <w:rPr>
          <w:sz w:val="28"/>
          <w:szCs w:val="28"/>
        </w:rPr>
        <w:t xml:space="preserve">Литвак А. Г., Сорокин В. М., </w:t>
      </w:r>
      <w:proofErr w:type="spellStart"/>
      <w:r w:rsidRPr="001D5938">
        <w:rPr>
          <w:sz w:val="28"/>
          <w:szCs w:val="28"/>
        </w:rPr>
        <w:t>ГоловинаТ</w:t>
      </w:r>
      <w:proofErr w:type="spellEnd"/>
      <w:r w:rsidRPr="001D5938">
        <w:rPr>
          <w:sz w:val="28"/>
          <w:szCs w:val="28"/>
        </w:rPr>
        <w:t xml:space="preserve">. П. Практикум по </w:t>
      </w:r>
      <w:proofErr w:type="spellStart"/>
      <w:r w:rsidRPr="001D5938">
        <w:rPr>
          <w:sz w:val="28"/>
          <w:szCs w:val="28"/>
        </w:rPr>
        <w:t>тифлопсихологии</w:t>
      </w:r>
      <w:proofErr w:type="spellEnd"/>
      <w:r w:rsidRPr="001D5938">
        <w:rPr>
          <w:sz w:val="28"/>
          <w:szCs w:val="28"/>
        </w:rPr>
        <w:t>, М., 1992 г.</w:t>
      </w:r>
    </w:p>
    <w:p w:rsidR="001827E3" w:rsidRPr="001D5938" w:rsidRDefault="001827E3" w:rsidP="001D5938">
      <w:pPr>
        <w:numPr>
          <w:ilvl w:val="0"/>
          <w:numId w:val="8"/>
        </w:numPr>
        <w:spacing w:line="360" w:lineRule="auto"/>
        <w:jc w:val="both"/>
        <w:rPr>
          <w:sz w:val="28"/>
          <w:szCs w:val="28"/>
        </w:rPr>
      </w:pPr>
      <w:r w:rsidRPr="001D5938">
        <w:rPr>
          <w:sz w:val="28"/>
          <w:szCs w:val="28"/>
        </w:rPr>
        <w:t>Литвак А.Г. Очерки психологии слепых и слабовидящих, Л., 1972 г.</w:t>
      </w:r>
    </w:p>
    <w:p w:rsidR="001827E3" w:rsidRPr="001D5938" w:rsidRDefault="001827E3" w:rsidP="001D5938">
      <w:pPr>
        <w:numPr>
          <w:ilvl w:val="0"/>
          <w:numId w:val="8"/>
        </w:numPr>
        <w:spacing w:line="360" w:lineRule="auto"/>
        <w:jc w:val="both"/>
        <w:rPr>
          <w:sz w:val="28"/>
          <w:szCs w:val="28"/>
        </w:rPr>
      </w:pPr>
      <w:r w:rsidRPr="001D5938">
        <w:rPr>
          <w:sz w:val="28"/>
          <w:szCs w:val="28"/>
        </w:rPr>
        <w:t>Лобанова Т.Г. Подготовка ребенка с отклонениями в развитии к обучению в школе, М., 1982 г.</w:t>
      </w:r>
    </w:p>
    <w:p w:rsidR="001827E3" w:rsidRPr="001D5938" w:rsidRDefault="001827E3" w:rsidP="001D5938">
      <w:pPr>
        <w:numPr>
          <w:ilvl w:val="0"/>
          <w:numId w:val="8"/>
        </w:numPr>
        <w:spacing w:line="360" w:lineRule="auto"/>
        <w:jc w:val="both"/>
        <w:rPr>
          <w:color w:val="000000"/>
          <w:sz w:val="28"/>
          <w:szCs w:val="28"/>
        </w:rPr>
      </w:pPr>
      <w:proofErr w:type="spellStart"/>
      <w:r w:rsidRPr="001D5938">
        <w:rPr>
          <w:color w:val="000000"/>
          <w:sz w:val="28"/>
          <w:szCs w:val="28"/>
        </w:rPr>
        <w:t>Мамайчук</w:t>
      </w:r>
      <w:proofErr w:type="spellEnd"/>
      <w:r w:rsidRPr="001D5938">
        <w:rPr>
          <w:color w:val="000000"/>
          <w:sz w:val="28"/>
          <w:szCs w:val="28"/>
        </w:rPr>
        <w:t xml:space="preserve"> И.И., Психологическая помощь детям с проблемами в развитии. – </w:t>
      </w:r>
      <w:proofErr w:type="spellStart"/>
      <w:r w:rsidRPr="001D5938">
        <w:rPr>
          <w:color w:val="000000"/>
          <w:sz w:val="28"/>
          <w:szCs w:val="28"/>
        </w:rPr>
        <w:t>Спб</w:t>
      </w:r>
      <w:proofErr w:type="spellEnd"/>
      <w:r w:rsidRPr="001D5938">
        <w:rPr>
          <w:color w:val="000000"/>
          <w:sz w:val="28"/>
          <w:szCs w:val="28"/>
        </w:rPr>
        <w:t xml:space="preserve">, </w:t>
      </w:r>
      <w:smartTag w:uri="urn:schemas-microsoft-com:office:smarttags" w:element="metricconverter">
        <w:smartTagPr>
          <w:attr w:name="ProductID" w:val="2006 г"/>
        </w:smartTagPr>
        <w:r w:rsidRPr="001D5938">
          <w:rPr>
            <w:color w:val="000000"/>
            <w:sz w:val="28"/>
            <w:szCs w:val="28"/>
          </w:rPr>
          <w:t>2006 г</w:t>
        </w:r>
      </w:smartTag>
      <w:r w:rsidRPr="001D5938">
        <w:rPr>
          <w:color w:val="000000"/>
          <w:sz w:val="28"/>
          <w:szCs w:val="28"/>
        </w:rPr>
        <w:t>.</w:t>
      </w:r>
    </w:p>
    <w:p w:rsidR="001827E3" w:rsidRPr="001D5938" w:rsidRDefault="001827E3" w:rsidP="001D5938">
      <w:pPr>
        <w:numPr>
          <w:ilvl w:val="0"/>
          <w:numId w:val="8"/>
        </w:numPr>
        <w:spacing w:line="360" w:lineRule="auto"/>
        <w:jc w:val="both"/>
        <w:rPr>
          <w:color w:val="000000"/>
          <w:sz w:val="28"/>
          <w:szCs w:val="28"/>
        </w:rPr>
      </w:pPr>
      <w:proofErr w:type="spellStart"/>
      <w:r w:rsidRPr="001D5938">
        <w:rPr>
          <w:color w:val="000000"/>
          <w:sz w:val="28"/>
          <w:szCs w:val="28"/>
        </w:rPr>
        <w:t>Мастюкова</w:t>
      </w:r>
      <w:proofErr w:type="spellEnd"/>
      <w:r w:rsidRPr="001D5938">
        <w:rPr>
          <w:color w:val="000000"/>
          <w:sz w:val="28"/>
          <w:szCs w:val="28"/>
        </w:rPr>
        <w:t xml:space="preserve"> </w:t>
      </w:r>
      <w:proofErr w:type="spellStart"/>
      <w:r w:rsidRPr="001D5938">
        <w:rPr>
          <w:color w:val="000000"/>
          <w:sz w:val="28"/>
          <w:szCs w:val="28"/>
        </w:rPr>
        <w:t>Е.Ребенок</w:t>
      </w:r>
      <w:proofErr w:type="spellEnd"/>
      <w:r w:rsidRPr="001D5938">
        <w:rPr>
          <w:color w:val="000000"/>
          <w:sz w:val="28"/>
          <w:szCs w:val="28"/>
        </w:rPr>
        <w:t xml:space="preserve"> с отклонениями в развитии. – М., </w:t>
      </w:r>
      <w:smartTag w:uri="urn:schemas-microsoft-com:office:smarttags" w:element="metricconverter">
        <w:smartTagPr>
          <w:attr w:name="ProductID" w:val="1999 г"/>
        </w:smartTagPr>
        <w:r w:rsidRPr="001D5938">
          <w:rPr>
            <w:color w:val="000000"/>
            <w:sz w:val="28"/>
            <w:szCs w:val="28"/>
          </w:rPr>
          <w:t>1999 г</w:t>
        </w:r>
      </w:smartTag>
      <w:r w:rsidRPr="001D5938">
        <w:rPr>
          <w:color w:val="000000"/>
          <w:sz w:val="28"/>
          <w:szCs w:val="28"/>
        </w:rPr>
        <w:t>.</w:t>
      </w:r>
    </w:p>
    <w:p w:rsidR="001827E3" w:rsidRPr="001D5938" w:rsidRDefault="001827E3" w:rsidP="001D5938">
      <w:pPr>
        <w:numPr>
          <w:ilvl w:val="0"/>
          <w:numId w:val="8"/>
        </w:numPr>
        <w:shd w:val="clear" w:color="auto" w:fill="FFFFFF"/>
        <w:spacing w:line="360" w:lineRule="auto"/>
        <w:jc w:val="both"/>
        <w:rPr>
          <w:iCs/>
          <w:color w:val="000000"/>
          <w:sz w:val="28"/>
          <w:szCs w:val="28"/>
        </w:rPr>
      </w:pPr>
      <w:proofErr w:type="spellStart"/>
      <w:r w:rsidRPr="001D5938">
        <w:rPr>
          <w:iCs/>
          <w:color w:val="000000"/>
          <w:sz w:val="28"/>
          <w:szCs w:val="28"/>
        </w:rPr>
        <w:t>Микадзе</w:t>
      </w:r>
      <w:proofErr w:type="spellEnd"/>
      <w:r w:rsidRPr="001D5938">
        <w:rPr>
          <w:iCs/>
          <w:color w:val="000000"/>
          <w:sz w:val="28"/>
          <w:szCs w:val="28"/>
        </w:rPr>
        <w:t xml:space="preserve"> Ю.В. Нейропсихологический анализ формирования психических функций у детей.  - М., </w:t>
      </w:r>
      <w:smartTag w:uri="urn:schemas-microsoft-com:office:smarttags" w:element="metricconverter">
        <w:smartTagPr>
          <w:attr w:name="ProductID" w:val="1998 г"/>
        </w:smartTagPr>
        <w:r w:rsidRPr="001D5938">
          <w:rPr>
            <w:iCs/>
            <w:color w:val="000000"/>
            <w:sz w:val="28"/>
            <w:szCs w:val="28"/>
          </w:rPr>
          <w:t>1998</w:t>
        </w:r>
        <w:r w:rsidRPr="001D5938">
          <w:rPr>
            <w:iCs/>
            <w:noProof/>
            <w:sz w:val="28"/>
            <w:szCs w:val="28"/>
          </w:rPr>
          <w:t xml:space="preserve"> г</w:t>
        </w:r>
      </w:smartTag>
      <w:r w:rsidRPr="001D5938">
        <w:rPr>
          <w:iCs/>
          <w:color w:val="000000"/>
          <w:sz w:val="28"/>
          <w:szCs w:val="28"/>
        </w:rPr>
        <w:t>.</w:t>
      </w:r>
    </w:p>
    <w:p w:rsidR="001827E3" w:rsidRPr="001D5938" w:rsidRDefault="001827E3" w:rsidP="001D5938">
      <w:pPr>
        <w:numPr>
          <w:ilvl w:val="0"/>
          <w:numId w:val="8"/>
        </w:numPr>
        <w:shd w:val="clear" w:color="auto" w:fill="FFFFFF"/>
        <w:spacing w:line="360" w:lineRule="auto"/>
        <w:jc w:val="both"/>
        <w:rPr>
          <w:iCs/>
          <w:color w:val="000000"/>
          <w:sz w:val="28"/>
          <w:szCs w:val="28"/>
        </w:rPr>
      </w:pPr>
      <w:r w:rsidRPr="001D5938">
        <w:rPr>
          <w:iCs/>
          <w:color w:val="000000"/>
          <w:sz w:val="28"/>
          <w:szCs w:val="28"/>
        </w:rPr>
        <w:t xml:space="preserve">Мухина В.С. Возрастная психология: </w:t>
      </w:r>
      <w:proofErr w:type="spellStart"/>
      <w:r w:rsidRPr="001D5938">
        <w:rPr>
          <w:iCs/>
          <w:color w:val="000000"/>
          <w:sz w:val="28"/>
          <w:szCs w:val="28"/>
        </w:rPr>
        <w:t>феменология</w:t>
      </w:r>
      <w:proofErr w:type="spellEnd"/>
      <w:r w:rsidRPr="001D5938">
        <w:rPr>
          <w:iCs/>
          <w:color w:val="000000"/>
          <w:sz w:val="28"/>
          <w:szCs w:val="28"/>
        </w:rPr>
        <w:t xml:space="preserve"> развития, детство, отрочество. – М., 1994.</w:t>
      </w:r>
    </w:p>
    <w:p w:rsidR="001827E3" w:rsidRPr="001D5938" w:rsidRDefault="001827E3" w:rsidP="001D5938">
      <w:pPr>
        <w:widowControl w:val="0"/>
        <w:numPr>
          <w:ilvl w:val="0"/>
          <w:numId w:val="8"/>
        </w:numPr>
        <w:shd w:val="clear" w:color="auto" w:fill="FFFFFF"/>
        <w:tabs>
          <w:tab w:val="left" w:pos="993"/>
          <w:tab w:val="left" w:pos="1134"/>
        </w:tabs>
        <w:autoSpaceDE w:val="0"/>
        <w:autoSpaceDN w:val="0"/>
        <w:adjustRightInd w:val="0"/>
        <w:spacing w:line="360" w:lineRule="auto"/>
        <w:jc w:val="both"/>
        <w:rPr>
          <w:sz w:val="28"/>
          <w:szCs w:val="28"/>
        </w:rPr>
      </w:pPr>
      <w:r w:rsidRPr="001D5938">
        <w:rPr>
          <w:iCs/>
          <w:sz w:val="28"/>
          <w:szCs w:val="28"/>
        </w:rPr>
        <w:t>Обухова Л. Ф. Детская психология: теории, факты, проблемы.</w:t>
      </w:r>
      <w:r w:rsidRPr="001D5938">
        <w:rPr>
          <w:iCs/>
          <w:noProof/>
          <w:sz w:val="28"/>
          <w:szCs w:val="28"/>
        </w:rPr>
        <w:t xml:space="preserve"> -</w:t>
      </w:r>
      <w:r w:rsidRPr="001D5938">
        <w:rPr>
          <w:iCs/>
          <w:sz w:val="28"/>
          <w:szCs w:val="28"/>
        </w:rPr>
        <w:t xml:space="preserve"> М.,</w:t>
      </w:r>
      <w:r w:rsidRPr="001D5938">
        <w:rPr>
          <w:iCs/>
          <w:noProof/>
          <w:sz w:val="28"/>
          <w:szCs w:val="28"/>
        </w:rPr>
        <w:t xml:space="preserve"> </w:t>
      </w:r>
      <w:smartTag w:uri="urn:schemas-microsoft-com:office:smarttags" w:element="metricconverter">
        <w:smartTagPr>
          <w:attr w:name="ProductID" w:val="1995 г"/>
        </w:smartTagPr>
        <w:r w:rsidRPr="001D5938">
          <w:rPr>
            <w:iCs/>
            <w:noProof/>
            <w:sz w:val="28"/>
            <w:szCs w:val="28"/>
          </w:rPr>
          <w:t>1995 г</w:t>
        </w:r>
      </w:smartTag>
      <w:r w:rsidRPr="001D5938">
        <w:rPr>
          <w:iCs/>
          <w:noProof/>
          <w:sz w:val="28"/>
          <w:szCs w:val="28"/>
        </w:rPr>
        <w:t>.</w:t>
      </w:r>
    </w:p>
    <w:p w:rsidR="001827E3" w:rsidRPr="001D5938" w:rsidRDefault="001827E3" w:rsidP="001D5938">
      <w:pPr>
        <w:numPr>
          <w:ilvl w:val="0"/>
          <w:numId w:val="8"/>
        </w:numPr>
        <w:spacing w:line="360" w:lineRule="auto"/>
        <w:jc w:val="both"/>
        <w:rPr>
          <w:color w:val="000000"/>
          <w:sz w:val="28"/>
          <w:szCs w:val="28"/>
        </w:rPr>
      </w:pPr>
      <w:proofErr w:type="spellStart"/>
      <w:r w:rsidRPr="001D5938">
        <w:rPr>
          <w:color w:val="000000"/>
          <w:sz w:val="28"/>
          <w:szCs w:val="28"/>
        </w:rPr>
        <w:t>Овчарова</w:t>
      </w:r>
      <w:proofErr w:type="spellEnd"/>
      <w:r w:rsidRPr="001D5938">
        <w:rPr>
          <w:color w:val="000000"/>
          <w:sz w:val="28"/>
          <w:szCs w:val="28"/>
        </w:rPr>
        <w:t xml:space="preserve"> Р.В. Практическая психология в тестах в начальной школе. – М.,1996 г.</w:t>
      </w:r>
    </w:p>
    <w:p w:rsidR="001827E3" w:rsidRPr="001D5938" w:rsidRDefault="001827E3" w:rsidP="001D5938">
      <w:pPr>
        <w:numPr>
          <w:ilvl w:val="0"/>
          <w:numId w:val="8"/>
        </w:numPr>
        <w:spacing w:line="360" w:lineRule="auto"/>
        <w:jc w:val="both"/>
        <w:rPr>
          <w:color w:val="000000"/>
          <w:sz w:val="28"/>
          <w:szCs w:val="28"/>
        </w:rPr>
      </w:pPr>
      <w:r w:rsidRPr="001D5938">
        <w:rPr>
          <w:color w:val="000000"/>
          <w:sz w:val="28"/>
          <w:szCs w:val="28"/>
        </w:rPr>
        <w:t xml:space="preserve">Психологическое и социальное сопровождение больных детей с и детей инвалидов. – </w:t>
      </w:r>
      <w:proofErr w:type="spellStart"/>
      <w:r w:rsidRPr="001D5938">
        <w:rPr>
          <w:color w:val="000000"/>
          <w:sz w:val="28"/>
          <w:szCs w:val="28"/>
        </w:rPr>
        <w:t>Спб</w:t>
      </w:r>
      <w:proofErr w:type="spellEnd"/>
      <w:r w:rsidRPr="001D5938">
        <w:rPr>
          <w:color w:val="000000"/>
          <w:sz w:val="28"/>
          <w:szCs w:val="28"/>
        </w:rPr>
        <w:t xml:space="preserve">, </w:t>
      </w:r>
      <w:smartTag w:uri="urn:schemas-microsoft-com:office:smarttags" w:element="metricconverter">
        <w:smartTagPr>
          <w:attr w:name="ProductID" w:val="2006 г"/>
        </w:smartTagPr>
        <w:r w:rsidRPr="001D5938">
          <w:rPr>
            <w:color w:val="000000"/>
            <w:sz w:val="28"/>
            <w:szCs w:val="28"/>
          </w:rPr>
          <w:t>2006 г</w:t>
        </w:r>
      </w:smartTag>
      <w:r w:rsidRPr="001D5938">
        <w:rPr>
          <w:color w:val="000000"/>
          <w:sz w:val="28"/>
          <w:szCs w:val="28"/>
        </w:rPr>
        <w:t>.</w:t>
      </w:r>
    </w:p>
    <w:p w:rsidR="001827E3" w:rsidRPr="001D5938" w:rsidRDefault="001827E3" w:rsidP="001D5938">
      <w:pPr>
        <w:numPr>
          <w:ilvl w:val="0"/>
          <w:numId w:val="8"/>
        </w:numPr>
        <w:spacing w:line="360" w:lineRule="auto"/>
        <w:jc w:val="both"/>
        <w:rPr>
          <w:sz w:val="28"/>
          <w:szCs w:val="28"/>
        </w:rPr>
      </w:pPr>
      <w:r w:rsidRPr="001D5938">
        <w:rPr>
          <w:sz w:val="28"/>
          <w:szCs w:val="28"/>
        </w:rPr>
        <w:t xml:space="preserve">Психология слепых / под </w:t>
      </w:r>
      <w:proofErr w:type="spellStart"/>
      <w:r w:rsidRPr="001D5938">
        <w:rPr>
          <w:sz w:val="28"/>
          <w:szCs w:val="28"/>
        </w:rPr>
        <w:t>ред.В.А</w:t>
      </w:r>
      <w:proofErr w:type="spellEnd"/>
      <w:r w:rsidRPr="001D5938">
        <w:rPr>
          <w:sz w:val="28"/>
          <w:szCs w:val="28"/>
        </w:rPr>
        <w:t xml:space="preserve">. </w:t>
      </w:r>
      <w:proofErr w:type="spellStart"/>
      <w:r w:rsidRPr="001D5938">
        <w:rPr>
          <w:sz w:val="28"/>
          <w:szCs w:val="28"/>
        </w:rPr>
        <w:t>Гандера</w:t>
      </w:r>
      <w:proofErr w:type="spellEnd"/>
      <w:r w:rsidRPr="001D5938">
        <w:rPr>
          <w:sz w:val="28"/>
          <w:szCs w:val="28"/>
        </w:rPr>
        <w:t>, М., 1954 г.</w:t>
      </w:r>
    </w:p>
    <w:p w:rsidR="001827E3" w:rsidRPr="001D5938" w:rsidRDefault="001827E3" w:rsidP="001D5938">
      <w:pPr>
        <w:numPr>
          <w:ilvl w:val="0"/>
          <w:numId w:val="8"/>
        </w:numPr>
        <w:spacing w:line="360" w:lineRule="auto"/>
        <w:jc w:val="both"/>
        <w:rPr>
          <w:color w:val="000000"/>
          <w:sz w:val="28"/>
          <w:szCs w:val="28"/>
        </w:rPr>
      </w:pPr>
      <w:r w:rsidRPr="001D5938">
        <w:rPr>
          <w:color w:val="000000"/>
          <w:sz w:val="28"/>
          <w:szCs w:val="28"/>
        </w:rPr>
        <w:t xml:space="preserve">Психолого-педагогические основы коррекционной работы.– М., </w:t>
      </w:r>
      <w:smartTag w:uri="urn:schemas-microsoft-com:office:smarttags" w:element="metricconverter">
        <w:smartTagPr>
          <w:attr w:name="ProductID" w:val="1996 г"/>
        </w:smartTagPr>
        <w:r w:rsidRPr="001D5938">
          <w:rPr>
            <w:color w:val="000000"/>
            <w:sz w:val="28"/>
            <w:szCs w:val="28"/>
          </w:rPr>
          <w:t>1996 г</w:t>
        </w:r>
      </w:smartTag>
      <w:r w:rsidRPr="001D5938">
        <w:rPr>
          <w:color w:val="000000"/>
          <w:sz w:val="28"/>
          <w:szCs w:val="28"/>
        </w:rPr>
        <w:t>.</w:t>
      </w:r>
    </w:p>
    <w:p w:rsidR="001827E3" w:rsidRPr="001D5938" w:rsidRDefault="001827E3" w:rsidP="001D5938">
      <w:pPr>
        <w:numPr>
          <w:ilvl w:val="0"/>
          <w:numId w:val="8"/>
        </w:numPr>
        <w:spacing w:line="360" w:lineRule="auto"/>
        <w:jc w:val="both"/>
        <w:rPr>
          <w:color w:val="000000"/>
          <w:sz w:val="28"/>
          <w:szCs w:val="28"/>
        </w:rPr>
      </w:pPr>
      <w:r w:rsidRPr="001D5938">
        <w:rPr>
          <w:color w:val="000000"/>
          <w:sz w:val="28"/>
          <w:szCs w:val="28"/>
        </w:rPr>
        <w:t xml:space="preserve">Римская Р., Римский С. Практическая психология в тестах. - М., </w:t>
      </w:r>
      <w:smartTag w:uri="urn:schemas-microsoft-com:office:smarttags" w:element="metricconverter">
        <w:smartTagPr>
          <w:attr w:name="ProductID" w:val="1999 г"/>
        </w:smartTagPr>
        <w:r w:rsidRPr="001D5938">
          <w:rPr>
            <w:color w:val="000000"/>
            <w:sz w:val="28"/>
            <w:szCs w:val="28"/>
          </w:rPr>
          <w:t>1999 г</w:t>
        </w:r>
      </w:smartTag>
      <w:r w:rsidRPr="001D5938">
        <w:rPr>
          <w:color w:val="000000"/>
          <w:sz w:val="28"/>
          <w:szCs w:val="28"/>
        </w:rPr>
        <w:t>.</w:t>
      </w:r>
    </w:p>
    <w:p w:rsidR="001827E3" w:rsidRPr="001D5938" w:rsidRDefault="001827E3" w:rsidP="001D5938">
      <w:pPr>
        <w:numPr>
          <w:ilvl w:val="0"/>
          <w:numId w:val="8"/>
        </w:numPr>
        <w:spacing w:line="360" w:lineRule="auto"/>
        <w:jc w:val="both"/>
        <w:rPr>
          <w:sz w:val="28"/>
          <w:szCs w:val="28"/>
        </w:rPr>
      </w:pPr>
      <w:r w:rsidRPr="001D5938">
        <w:rPr>
          <w:sz w:val="28"/>
          <w:szCs w:val="28"/>
        </w:rPr>
        <w:t>Рудакова Л. В. Основные направления работы специализированного детского сада для детей с нарушениями зрения, М., 1986 г.</w:t>
      </w:r>
    </w:p>
    <w:p w:rsidR="001827E3" w:rsidRPr="001D5938" w:rsidRDefault="001827E3" w:rsidP="001D5938">
      <w:pPr>
        <w:numPr>
          <w:ilvl w:val="0"/>
          <w:numId w:val="8"/>
        </w:numPr>
        <w:spacing w:line="360" w:lineRule="auto"/>
        <w:jc w:val="both"/>
        <w:rPr>
          <w:sz w:val="28"/>
          <w:szCs w:val="28"/>
        </w:rPr>
      </w:pPr>
      <w:proofErr w:type="spellStart"/>
      <w:r w:rsidRPr="001D5938">
        <w:rPr>
          <w:sz w:val="28"/>
          <w:szCs w:val="28"/>
        </w:rPr>
        <w:t>Свиридюк</w:t>
      </w:r>
      <w:proofErr w:type="spellEnd"/>
      <w:r w:rsidRPr="001D5938">
        <w:rPr>
          <w:sz w:val="28"/>
          <w:szCs w:val="28"/>
        </w:rPr>
        <w:t xml:space="preserve"> Т. П. Подготовка слабовидящих детей к школе / НИИ педагогики УССР - К., 1984 г.</w:t>
      </w:r>
    </w:p>
    <w:p w:rsidR="001827E3" w:rsidRPr="001D5938" w:rsidRDefault="001827E3" w:rsidP="001D5938">
      <w:pPr>
        <w:numPr>
          <w:ilvl w:val="0"/>
          <w:numId w:val="8"/>
        </w:numPr>
        <w:spacing w:line="360" w:lineRule="auto"/>
        <w:jc w:val="both"/>
        <w:rPr>
          <w:color w:val="000000"/>
          <w:sz w:val="28"/>
          <w:szCs w:val="28"/>
        </w:rPr>
      </w:pPr>
      <w:r w:rsidRPr="001D5938">
        <w:rPr>
          <w:color w:val="000000"/>
          <w:sz w:val="28"/>
          <w:szCs w:val="28"/>
        </w:rPr>
        <w:t>Семаго Н.Я.,  Семаго М.М. Теория и практика оценка психического развития ребенка</w:t>
      </w:r>
      <w:proofErr w:type="gramStart"/>
      <w:r w:rsidRPr="001D5938">
        <w:rPr>
          <w:color w:val="000000"/>
          <w:sz w:val="28"/>
          <w:szCs w:val="28"/>
        </w:rPr>
        <w:t>.-</w:t>
      </w:r>
      <w:proofErr w:type="gramEnd"/>
      <w:r w:rsidRPr="001D5938">
        <w:rPr>
          <w:color w:val="000000"/>
          <w:sz w:val="28"/>
          <w:szCs w:val="28"/>
        </w:rPr>
        <w:t>СПб.,2005 г.</w:t>
      </w:r>
    </w:p>
    <w:p w:rsidR="001827E3" w:rsidRPr="001D5938" w:rsidRDefault="001827E3" w:rsidP="001D5938">
      <w:pPr>
        <w:widowControl w:val="0"/>
        <w:numPr>
          <w:ilvl w:val="0"/>
          <w:numId w:val="8"/>
        </w:numPr>
        <w:shd w:val="clear" w:color="auto" w:fill="FFFFFF"/>
        <w:tabs>
          <w:tab w:val="left" w:pos="993"/>
          <w:tab w:val="left" w:pos="1134"/>
        </w:tabs>
        <w:autoSpaceDE w:val="0"/>
        <w:autoSpaceDN w:val="0"/>
        <w:adjustRightInd w:val="0"/>
        <w:spacing w:line="360" w:lineRule="auto"/>
        <w:jc w:val="both"/>
        <w:rPr>
          <w:sz w:val="28"/>
          <w:szCs w:val="28"/>
        </w:rPr>
      </w:pPr>
      <w:r w:rsidRPr="001D5938">
        <w:rPr>
          <w:color w:val="000000"/>
          <w:sz w:val="28"/>
          <w:szCs w:val="28"/>
        </w:rPr>
        <w:lastRenderedPageBreak/>
        <w:t xml:space="preserve">Семаго Н.Я., Семаго М.М. Методические рекомендации к «Диагностическому альбому для оценки развития познавательной деятельности ребенка. Дошкольный и младший школьный возраст». – М.: Айрис-пресс, </w:t>
      </w:r>
      <w:smartTag w:uri="urn:schemas-microsoft-com:office:smarttags" w:element="metricconverter">
        <w:smartTagPr>
          <w:attr w:name="ProductID" w:val="2005 г"/>
        </w:smartTagPr>
        <w:r w:rsidRPr="001D5938">
          <w:rPr>
            <w:color w:val="000000"/>
            <w:sz w:val="28"/>
            <w:szCs w:val="28"/>
          </w:rPr>
          <w:t>2005</w:t>
        </w:r>
        <w:r w:rsidRPr="001D5938">
          <w:rPr>
            <w:iCs/>
            <w:noProof/>
            <w:sz w:val="28"/>
            <w:szCs w:val="28"/>
          </w:rPr>
          <w:t xml:space="preserve"> г</w:t>
        </w:r>
      </w:smartTag>
      <w:r w:rsidRPr="001D5938">
        <w:rPr>
          <w:color w:val="000000"/>
          <w:sz w:val="28"/>
          <w:szCs w:val="28"/>
        </w:rPr>
        <w:t>.</w:t>
      </w:r>
    </w:p>
    <w:p w:rsidR="001827E3" w:rsidRPr="001D5938" w:rsidRDefault="001827E3" w:rsidP="001D5938">
      <w:pPr>
        <w:numPr>
          <w:ilvl w:val="0"/>
          <w:numId w:val="8"/>
        </w:numPr>
        <w:spacing w:line="360" w:lineRule="auto"/>
        <w:jc w:val="both"/>
        <w:rPr>
          <w:sz w:val="28"/>
          <w:szCs w:val="28"/>
        </w:rPr>
      </w:pPr>
      <w:r w:rsidRPr="001D5938">
        <w:rPr>
          <w:sz w:val="28"/>
          <w:szCs w:val="28"/>
        </w:rPr>
        <w:t xml:space="preserve">Солнцева Л. И. Современная тифлопедагогика и </w:t>
      </w:r>
      <w:proofErr w:type="spellStart"/>
      <w:r w:rsidRPr="001D5938">
        <w:rPr>
          <w:sz w:val="28"/>
          <w:szCs w:val="28"/>
        </w:rPr>
        <w:t>тифлопсихология</w:t>
      </w:r>
      <w:proofErr w:type="spellEnd"/>
      <w:r w:rsidRPr="001D5938">
        <w:rPr>
          <w:sz w:val="28"/>
          <w:szCs w:val="28"/>
        </w:rPr>
        <w:t xml:space="preserve"> в системе образования детей с нарушениями зрения, М.,  1999 г.</w:t>
      </w:r>
    </w:p>
    <w:p w:rsidR="001827E3" w:rsidRPr="001D5938" w:rsidRDefault="001827E3" w:rsidP="001D5938">
      <w:pPr>
        <w:widowControl w:val="0"/>
        <w:numPr>
          <w:ilvl w:val="0"/>
          <w:numId w:val="8"/>
        </w:numPr>
        <w:shd w:val="clear" w:color="auto" w:fill="FFFFFF"/>
        <w:tabs>
          <w:tab w:val="left" w:pos="993"/>
          <w:tab w:val="left" w:pos="1134"/>
        </w:tabs>
        <w:autoSpaceDE w:val="0"/>
        <w:autoSpaceDN w:val="0"/>
        <w:adjustRightInd w:val="0"/>
        <w:spacing w:line="360" w:lineRule="auto"/>
        <w:jc w:val="both"/>
        <w:rPr>
          <w:sz w:val="28"/>
          <w:szCs w:val="28"/>
        </w:rPr>
      </w:pPr>
      <w:r w:rsidRPr="001D5938">
        <w:rPr>
          <w:color w:val="000000"/>
          <w:sz w:val="28"/>
          <w:szCs w:val="28"/>
        </w:rPr>
        <w:t xml:space="preserve">Соловьев И.М. Психология познавательной деятельности нормальных и аномальных детей. – М., </w:t>
      </w:r>
      <w:smartTag w:uri="urn:schemas-microsoft-com:office:smarttags" w:element="metricconverter">
        <w:smartTagPr>
          <w:attr w:name="ProductID" w:val="1996 г"/>
        </w:smartTagPr>
        <w:r w:rsidRPr="001D5938">
          <w:rPr>
            <w:color w:val="000000"/>
            <w:sz w:val="28"/>
            <w:szCs w:val="28"/>
          </w:rPr>
          <w:t>1996</w:t>
        </w:r>
        <w:r w:rsidRPr="001D5938">
          <w:rPr>
            <w:iCs/>
            <w:noProof/>
            <w:sz w:val="28"/>
            <w:szCs w:val="28"/>
          </w:rPr>
          <w:t xml:space="preserve"> г</w:t>
        </w:r>
      </w:smartTag>
      <w:r w:rsidRPr="001D5938">
        <w:rPr>
          <w:color w:val="000000"/>
          <w:sz w:val="28"/>
          <w:szCs w:val="28"/>
        </w:rPr>
        <w:t>.</w:t>
      </w:r>
    </w:p>
    <w:p w:rsidR="001827E3" w:rsidRPr="001D5938" w:rsidRDefault="001827E3" w:rsidP="001D5938">
      <w:pPr>
        <w:widowControl w:val="0"/>
        <w:numPr>
          <w:ilvl w:val="0"/>
          <w:numId w:val="8"/>
        </w:numPr>
        <w:shd w:val="clear" w:color="auto" w:fill="FFFFFF"/>
        <w:tabs>
          <w:tab w:val="left" w:pos="993"/>
          <w:tab w:val="left" w:pos="1134"/>
        </w:tabs>
        <w:autoSpaceDE w:val="0"/>
        <w:autoSpaceDN w:val="0"/>
        <w:adjustRightInd w:val="0"/>
        <w:spacing w:line="360" w:lineRule="auto"/>
        <w:jc w:val="both"/>
        <w:rPr>
          <w:sz w:val="28"/>
          <w:szCs w:val="28"/>
        </w:rPr>
      </w:pPr>
      <w:r w:rsidRPr="001D5938">
        <w:rPr>
          <w:iCs/>
          <w:color w:val="000000"/>
          <w:sz w:val="28"/>
          <w:szCs w:val="28"/>
        </w:rPr>
        <w:t xml:space="preserve">Цветкова Л.С. Методика диагностического нейропсихологического обследования детей. - М., </w:t>
      </w:r>
      <w:smartTag w:uri="urn:schemas-microsoft-com:office:smarttags" w:element="metricconverter">
        <w:smartTagPr>
          <w:attr w:name="ProductID" w:val="1997 г"/>
        </w:smartTagPr>
        <w:r w:rsidRPr="001D5938">
          <w:rPr>
            <w:iCs/>
            <w:color w:val="000000"/>
            <w:sz w:val="28"/>
            <w:szCs w:val="28"/>
          </w:rPr>
          <w:t>1997</w:t>
        </w:r>
        <w:r w:rsidRPr="001D5938">
          <w:rPr>
            <w:iCs/>
            <w:noProof/>
            <w:sz w:val="28"/>
            <w:szCs w:val="28"/>
          </w:rPr>
          <w:t xml:space="preserve"> г</w:t>
        </w:r>
      </w:smartTag>
      <w:r w:rsidRPr="001D5938">
        <w:rPr>
          <w:iCs/>
          <w:noProof/>
          <w:sz w:val="28"/>
          <w:szCs w:val="28"/>
        </w:rPr>
        <w:t>.</w:t>
      </w:r>
    </w:p>
    <w:p w:rsidR="001827E3" w:rsidRPr="001D5938" w:rsidRDefault="001827E3" w:rsidP="001D5938">
      <w:pPr>
        <w:numPr>
          <w:ilvl w:val="0"/>
          <w:numId w:val="8"/>
        </w:numPr>
        <w:spacing w:line="360" w:lineRule="auto"/>
        <w:jc w:val="both"/>
        <w:rPr>
          <w:sz w:val="28"/>
          <w:szCs w:val="28"/>
        </w:rPr>
      </w:pPr>
      <w:r w:rsidRPr="001D5938">
        <w:rPr>
          <w:sz w:val="28"/>
          <w:szCs w:val="28"/>
        </w:rPr>
        <w:t>Щербина А. М. Слепой музыкант Короленко, М., 1936 г.</w:t>
      </w:r>
    </w:p>
    <w:p w:rsidR="001827E3" w:rsidRPr="001D5938" w:rsidRDefault="001827E3" w:rsidP="001D5938">
      <w:pPr>
        <w:spacing w:line="360" w:lineRule="auto"/>
        <w:jc w:val="both"/>
        <w:rPr>
          <w:sz w:val="28"/>
          <w:szCs w:val="28"/>
        </w:rPr>
      </w:pPr>
    </w:p>
    <w:sectPr w:rsidR="001827E3" w:rsidRPr="001D5938" w:rsidSect="001D5938">
      <w:footerReference w:type="even" r:id="rId8"/>
      <w:footerReference w:type="default" r:id="rId9"/>
      <w:pgSz w:w="11906" w:h="16838"/>
      <w:pgMar w:top="709" w:right="850" w:bottom="1134" w:left="16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2E1" w:rsidRDefault="003F52E1">
      <w:r>
        <w:separator/>
      </w:r>
    </w:p>
  </w:endnote>
  <w:endnote w:type="continuationSeparator" w:id="0">
    <w:p w:rsidR="003F52E1" w:rsidRDefault="003F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CB" w:rsidRDefault="00AE02CB" w:rsidP="0026771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E02CB" w:rsidRDefault="00AE02C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CB" w:rsidRDefault="00AE02CB" w:rsidP="0026771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83210">
      <w:rPr>
        <w:rStyle w:val="a8"/>
        <w:noProof/>
      </w:rPr>
      <w:t>24</w:t>
    </w:r>
    <w:r>
      <w:rPr>
        <w:rStyle w:val="a8"/>
      </w:rPr>
      <w:fldChar w:fldCharType="end"/>
    </w:r>
  </w:p>
  <w:p w:rsidR="00AE02CB" w:rsidRDefault="00AE02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2E1" w:rsidRDefault="003F52E1">
      <w:r>
        <w:separator/>
      </w:r>
    </w:p>
  </w:footnote>
  <w:footnote w:type="continuationSeparator" w:id="0">
    <w:p w:rsidR="003F52E1" w:rsidRDefault="003F5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27B"/>
    <w:multiLevelType w:val="hybridMultilevel"/>
    <w:tmpl w:val="942E2E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652DBC"/>
    <w:multiLevelType w:val="hybridMultilevel"/>
    <w:tmpl w:val="FD02CD6E"/>
    <w:lvl w:ilvl="0" w:tplc="7E06265C">
      <w:start w:val="1"/>
      <w:numFmt w:val="decimal"/>
      <w:lvlText w:val="%1."/>
      <w:lvlJc w:val="left"/>
      <w:pPr>
        <w:tabs>
          <w:tab w:val="num" w:pos="720"/>
        </w:tabs>
        <w:ind w:left="720" w:hanging="360"/>
      </w:pPr>
      <w:rPr>
        <w:b/>
        <w:sz w:val="28"/>
        <w:szCs w:val="28"/>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6D0BD9"/>
    <w:multiLevelType w:val="hybridMultilevel"/>
    <w:tmpl w:val="F0C2F21E"/>
    <w:lvl w:ilvl="0" w:tplc="04190001">
      <w:start w:val="1"/>
      <w:numFmt w:val="bullet"/>
      <w:lvlText w:val=""/>
      <w:lvlJc w:val="left"/>
      <w:pPr>
        <w:tabs>
          <w:tab w:val="num" w:pos="1089"/>
        </w:tabs>
        <w:ind w:left="1089" w:hanging="360"/>
      </w:pPr>
      <w:rPr>
        <w:rFonts w:ascii="Symbol" w:hAnsi="Symbol" w:hint="default"/>
      </w:rPr>
    </w:lvl>
    <w:lvl w:ilvl="1" w:tplc="04190003" w:tentative="1">
      <w:start w:val="1"/>
      <w:numFmt w:val="bullet"/>
      <w:lvlText w:val="o"/>
      <w:lvlJc w:val="left"/>
      <w:pPr>
        <w:tabs>
          <w:tab w:val="num" w:pos="1809"/>
        </w:tabs>
        <w:ind w:left="1809" w:hanging="360"/>
      </w:pPr>
      <w:rPr>
        <w:rFonts w:ascii="Courier New" w:hAnsi="Courier New" w:cs="Courier New" w:hint="default"/>
      </w:rPr>
    </w:lvl>
    <w:lvl w:ilvl="2" w:tplc="04190005" w:tentative="1">
      <w:start w:val="1"/>
      <w:numFmt w:val="bullet"/>
      <w:lvlText w:val=""/>
      <w:lvlJc w:val="left"/>
      <w:pPr>
        <w:tabs>
          <w:tab w:val="num" w:pos="2529"/>
        </w:tabs>
        <w:ind w:left="2529" w:hanging="360"/>
      </w:pPr>
      <w:rPr>
        <w:rFonts w:ascii="Wingdings" w:hAnsi="Wingdings" w:hint="default"/>
      </w:rPr>
    </w:lvl>
    <w:lvl w:ilvl="3" w:tplc="04190001" w:tentative="1">
      <w:start w:val="1"/>
      <w:numFmt w:val="bullet"/>
      <w:lvlText w:val=""/>
      <w:lvlJc w:val="left"/>
      <w:pPr>
        <w:tabs>
          <w:tab w:val="num" w:pos="3249"/>
        </w:tabs>
        <w:ind w:left="3249" w:hanging="360"/>
      </w:pPr>
      <w:rPr>
        <w:rFonts w:ascii="Symbol" w:hAnsi="Symbol" w:hint="default"/>
      </w:rPr>
    </w:lvl>
    <w:lvl w:ilvl="4" w:tplc="04190003" w:tentative="1">
      <w:start w:val="1"/>
      <w:numFmt w:val="bullet"/>
      <w:lvlText w:val="o"/>
      <w:lvlJc w:val="left"/>
      <w:pPr>
        <w:tabs>
          <w:tab w:val="num" w:pos="3969"/>
        </w:tabs>
        <w:ind w:left="3969" w:hanging="360"/>
      </w:pPr>
      <w:rPr>
        <w:rFonts w:ascii="Courier New" w:hAnsi="Courier New" w:cs="Courier New" w:hint="default"/>
      </w:rPr>
    </w:lvl>
    <w:lvl w:ilvl="5" w:tplc="04190005" w:tentative="1">
      <w:start w:val="1"/>
      <w:numFmt w:val="bullet"/>
      <w:lvlText w:val=""/>
      <w:lvlJc w:val="left"/>
      <w:pPr>
        <w:tabs>
          <w:tab w:val="num" w:pos="4689"/>
        </w:tabs>
        <w:ind w:left="4689" w:hanging="360"/>
      </w:pPr>
      <w:rPr>
        <w:rFonts w:ascii="Wingdings" w:hAnsi="Wingdings" w:hint="default"/>
      </w:rPr>
    </w:lvl>
    <w:lvl w:ilvl="6" w:tplc="04190001" w:tentative="1">
      <w:start w:val="1"/>
      <w:numFmt w:val="bullet"/>
      <w:lvlText w:val=""/>
      <w:lvlJc w:val="left"/>
      <w:pPr>
        <w:tabs>
          <w:tab w:val="num" w:pos="5409"/>
        </w:tabs>
        <w:ind w:left="5409" w:hanging="360"/>
      </w:pPr>
      <w:rPr>
        <w:rFonts w:ascii="Symbol" w:hAnsi="Symbol" w:hint="default"/>
      </w:rPr>
    </w:lvl>
    <w:lvl w:ilvl="7" w:tplc="04190003" w:tentative="1">
      <w:start w:val="1"/>
      <w:numFmt w:val="bullet"/>
      <w:lvlText w:val="o"/>
      <w:lvlJc w:val="left"/>
      <w:pPr>
        <w:tabs>
          <w:tab w:val="num" w:pos="6129"/>
        </w:tabs>
        <w:ind w:left="6129" w:hanging="360"/>
      </w:pPr>
      <w:rPr>
        <w:rFonts w:ascii="Courier New" w:hAnsi="Courier New" w:cs="Courier New" w:hint="default"/>
      </w:rPr>
    </w:lvl>
    <w:lvl w:ilvl="8" w:tplc="04190005" w:tentative="1">
      <w:start w:val="1"/>
      <w:numFmt w:val="bullet"/>
      <w:lvlText w:val=""/>
      <w:lvlJc w:val="left"/>
      <w:pPr>
        <w:tabs>
          <w:tab w:val="num" w:pos="6849"/>
        </w:tabs>
        <w:ind w:left="6849" w:hanging="360"/>
      </w:pPr>
      <w:rPr>
        <w:rFonts w:ascii="Wingdings" w:hAnsi="Wingdings" w:hint="default"/>
      </w:rPr>
    </w:lvl>
  </w:abstractNum>
  <w:abstractNum w:abstractNumId="3">
    <w:nsid w:val="147916AE"/>
    <w:multiLevelType w:val="hybridMultilevel"/>
    <w:tmpl w:val="7EACED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BA3B23"/>
    <w:multiLevelType w:val="multilevel"/>
    <w:tmpl w:val="BE02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845DB"/>
    <w:multiLevelType w:val="multilevel"/>
    <w:tmpl w:val="50C0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B3107"/>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B76F9"/>
    <w:multiLevelType w:val="hybridMultilevel"/>
    <w:tmpl w:val="1D940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761C08"/>
    <w:multiLevelType w:val="hybridMultilevel"/>
    <w:tmpl w:val="0DF0F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3B188F"/>
    <w:multiLevelType w:val="hybridMultilevel"/>
    <w:tmpl w:val="6A3C199C"/>
    <w:lvl w:ilvl="0" w:tplc="07C2F1A6">
      <w:start w:val="1"/>
      <w:numFmt w:val="decimal"/>
      <w:lvlText w:val="%1."/>
      <w:lvlJc w:val="left"/>
      <w:pPr>
        <w:tabs>
          <w:tab w:val="num" w:pos="720"/>
        </w:tabs>
        <w:ind w:left="720" w:hanging="360"/>
      </w:pPr>
      <w:rPr>
        <w:rFonts w:hint="default"/>
        <w:b/>
        <w:color w:val="000000"/>
      </w:rPr>
    </w:lvl>
    <w:lvl w:ilvl="1" w:tplc="04190001">
      <w:start w:val="1"/>
      <w:numFmt w:val="bullet"/>
      <w:lvlText w:val=""/>
      <w:lvlJc w:val="left"/>
      <w:pPr>
        <w:tabs>
          <w:tab w:val="num" w:pos="1440"/>
        </w:tabs>
        <w:ind w:left="1440" w:hanging="360"/>
      </w:pPr>
      <w:rPr>
        <w:rFonts w:ascii="Symbol" w:hAnsi="Symbol" w:hint="default"/>
        <w:b/>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3D6666"/>
    <w:multiLevelType w:val="hybridMultilevel"/>
    <w:tmpl w:val="3B825D7E"/>
    <w:lvl w:ilvl="0" w:tplc="0419000F">
      <w:start w:val="1"/>
      <w:numFmt w:val="decimal"/>
      <w:lvlText w:val="%1."/>
      <w:lvlJc w:val="left"/>
      <w:pPr>
        <w:tabs>
          <w:tab w:val="num" w:pos="360"/>
        </w:tabs>
        <w:ind w:left="360" w:hanging="360"/>
      </w:p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1F97E80"/>
    <w:multiLevelType w:val="hybridMultilevel"/>
    <w:tmpl w:val="73E815E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244366E9"/>
    <w:multiLevelType w:val="hybridMultilevel"/>
    <w:tmpl w:val="41EC8192"/>
    <w:lvl w:ilvl="0" w:tplc="B944DF9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EE0C62"/>
    <w:multiLevelType w:val="multilevel"/>
    <w:tmpl w:val="750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C1372B"/>
    <w:multiLevelType w:val="hybridMultilevel"/>
    <w:tmpl w:val="3D7AD9D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5">
    <w:nsid w:val="294D3263"/>
    <w:multiLevelType w:val="hybridMultilevel"/>
    <w:tmpl w:val="55AC25CE"/>
    <w:lvl w:ilvl="0" w:tplc="B944DF9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4B0D40"/>
    <w:multiLevelType w:val="hybridMultilevel"/>
    <w:tmpl w:val="F2985D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7C77F2F"/>
    <w:multiLevelType w:val="singleLevel"/>
    <w:tmpl w:val="E2A099A2"/>
    <w:lvl w:ilvl="0">
      <w:start w:val="1"/>
      <w:numFmt w:val="decimal"/>
      <w:lvlText w:val="%1."/>
      <w:lvlJc w:val="left"/>
      <w:pPr>
        <w:tabs>
          <w:tab w:val="num" w:pos="1125"/>
        </w:tabs>
        <w:ind w:left="1125" w:hanging="405"/>
      </w:pPr>
      <w:rPr>
        <w:rFonts w:hint="default"/>
      </w:rPr>
    </w:lvl>
  </w:abstractNum>
  <w:abstractNum w:abstractNumId="18">
    <w:nsid w:val="403F68AB"/>
    <w:multiLevelType w:val="hybridMultilevel"/>
    <w:tmpl w:val="3568555C"/>
    <w:lvl w:ilvl="0" w:tplc="26084978">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A36738"/>
    <w:multiLevelType w:val="hybridMultilevel"/>
    <w:tmpl w:val="4DA2CA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E50666"/>
    <w:multiLevelType w:val="hybridMultilevel"/>
    <w:tmpl w:val="40EAD2C4"/>
    <w:lvl w:ilvl="0" w:tplc="0A7C96AE">
      <w:start w:val="6"/>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3BF3A4D"/>
    <w:multiLevelType w:val="hybridMultilevel"/>
    <w:tmpl w:val="CE4A961A"/>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4B21F10"/>
    <w:multiLevelType w:val="hybridMultilevel"/>
    <w:tmpl w:val="377883AA"/>
    <w:lvl w:ilvl="0" w:tplc="B90EF856">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394603"/>
    <w:multiLevelType w:val="hybridMultilevel"/>
    <w:tmpl w:val="F3721CCE"/>
    <w:lvl w:ilvl="0" w:tplc="6A1E648A">
      <w:start w:val="1"/>
      <w:numFmt w:val="decimal"/>
      <w:lvlText w:val="%1."/>
      <w:lvlJc w:val="left"/>
      <w:pPr>
        <w:tabs>
          <w:tab w:val="num" w:pos="720"/>
        </w:tabs>
        <w:ind w:left="720" w:hanging="360"/>
      </w:pPr>
      <w:rPr>
        <w:rFonts w:hint="default"/>
        <w:b/>
        <w:sz w:val="28"/>
      </w:rPr>
    </w:lvl>
    <w:lvl w:ilvl="1" w:tplc="0419000F">
      <w:start w:val="1"/>
      <w:numFmt w:val="decimal"/>
      <w:lvlText w:val="%2."/>
      <w:lvlJc w:val="left"/>
      <w:pPr>
        <w:tabs>
          <w:tab w:val="num" w:pos="2160"/>
        </w:tabs>
        <w:ind w:left="2160" w:hanging="360"/>
      </w:pPr>
      <w:rPr>
        <w:rFonts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94613A"/>
    <w:multiLevelType w:val="hybridMultilevel"/>
    <w:tmpl w:val="8B62BC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1D19A7"/>
    <w:multiLevelType w:val="hybridMultilevel"/>
    <w:tmpl w:val="BBF2C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DF400E"/>
    <w:multiLevelType w:val="hybridMultilevel"/>
    <w:tmpl w:val="45321ECA"/>
    <w:lvl w:ilvl="0" w:tplc="8C1C7232">
      <w:start w:val="1"/>
      <w:numFmt w:val="decimal"/>
      <w:lvlText w:val="%1)"/>
      <w:lvlJc w:val="left"/>
      <w:pPr>
        <w:tabs>
          <w:tab w:val="num" w:pos="1080"/>
        </w:tabs>
        <w:ind w:left="1080" w:hanging="360"/>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08F096F"/>
    <w:multiLevelType w:val="hybridMultilevel"/>
    <w:tmpl w:val="3B84AB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97F6CBF"/>
    <w:multiLevelType w:val="multilevel"/>
    <w:tmpl w:val="E8269E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C705870"/>
    <w:multiLevelType w:val="hybridMultilevel"/>
    <w:tmpl w:val="FFBA08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821414"/>
    <w:multiLevelType w:val="hybridMultilevel"/>
    <w:tmpl w:val="FE5E2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8F7F2F"/>
    <w:multiLevelType w:val="hybridMultilevel"/>
    <w:tmpl w:val="17CAE2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C212C1"/>
    <w:multiLevelType w:val="hybridMultilevel"/>
    <w:tmpl w:val="8E864868"/>
    <w:lvl w:ilvl="0" w:tplc="519A0F7A">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6F743F"/>
    <w:multiLevelType w:val="hybridMultilevel"/>
    <w:tmpl w:val="E93E9124"/>
    <w:lvl w:ilvl="0" w:tplc="9C9474E6">
      <w:start w:val="1"/>
      <w:numFmt w:val="decimal"/>
      <w:lvlText w:val="%1."/>
      <w:lvlJc w:val="left"/>
      <w:pPr>
        <w:tabs>
          <w:tab w:val="num" w:pos="720"/>
        </w:tabs>
        <w:ind w:left="72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8A1F93"/>
    <w:multiLevelType w:val="hybridMultilevel"/>
    <w:tmpl w:val="CC94C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243E5D"/>
    <w:multiLevelType w:val="singleLevel"/>
    <w:tmpl w:val="2CA4DFAC"/>
    <w:lvl w:ilvl="0">
      <w:start w:val="1"/>
      <w:numFmt w:val="decimal"/>
      <w:lvlText w:val="%1."/>
      <w:legacy w:legacy="1" w:legacySpace="0" w:legacyIndent="362"/>
      <w:lvlJc w:val="left"/>
      <w:rPr>
        <w:rFonts w:ascii="Times New Roman" w:hAnsi="Times New Roman" w:cs="Times New Roman" w:hint="default"/>
      </w:rPr>
    </w:lvl>
  </w:abstractNum>
  <w:abstractNum w:abstractNumId="36">
    <w:nsid w:val="75965F0A"/>
    <w:multiLevelType w:val="hybridMultilevel"/>
    <w:tmpl w:val="B9D46A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5ED4390"/>
    <w:multiLevelType w:val="hybridMultilevel"/>
    <w:tmpl w:val="1A6E4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73341F4"/>
    <w:multiLevelType w:val="hybridMultilevel"/>
    <w:tmpl w:val="D3A02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6E19A3"/>
    <w:multiLevelType w:val="hybridMultilevel"/>
    <w:tmpl w:val="7D081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801C62"/>
    <w:multiLevelType w:val="hybridMultilevel"/>
    <w:tmpl w:val="24149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7"/>
  </w:num>
  <w:num w:numId="4">
    <w:abstractNumId w:val="18"/>
  </w:num>
  <w:num w:numId="5">
    <w:abstractNumId w:val="13"/>
  </w:num>
  <w:num w:numId="6">
    <w:abstractNumId w:val="5"/>
  </w:num>
  <w:num w:numId="7">
    <w:abstractNumId w:val="4"/>
  </w:num>
  <w:num w:numId="8">
    <w:abstractNumId w:val="16"/>
  </w:num>
  <w:num w:numId="9">
    <w:abstractNumId w:val="36"/>
  </w:num>
  <w:num w:numId="10">
    <w:abstractNumId w:val="33"/>
  </w:num>
  <w:num w:numId="11">
    <w:abstractNumId w:val="6"/>
  </w:num>
  <w:num w:numId="12">
    <w:abstractNumId w:val="3"/>
  </w:num>
  <w:num w:numId="13">
    <w:abstractNumId w:val="19"/>
  </w:num>
  <w:num w:numId="14">
    <w:abstractNumId w:val="32"/>
  </w:num>
  <w:num w:numId="15">
    <w:abstractNumId w:val="17"/>
  </w:num>
  <w:num w:numId="16">
    <w:abstractNumId w:val="27"/>
  </w:num>
  <w:num w:numId="17">
    <w:abstractNumId w:val="26"/>
  </w:num>
  <w:num w:numId="18">
    <w:abstractNumId w:val="35"/>
  </w:num>
  <w:num w:numId="19">
    <w:abstractNumId w:val="2"/>
  </w:num>
  <w:num w:numId="20">
    <w:abstractNumId w:val="0"/>
  </w:num>
  <w:num w:numId="21">
    <w:abstractNumId w:val="11"/>
  </w:num>
  <w:num w:numId="22">
    <w:abstractNumId w:val="21"/>
  </w:num>
  <w:num w:numId="23">
    <w:abstractNumId w:val="20"/>
  </w:num>
  <w:num w:numId="24">
    <w:abstractNumId w:val="14"/>
  </w:num>
  <w:num w:numId="25">
    <w:abstractNumId w:val="28"/>
  </w:num>
  <w:num w:numId="26">
    <w:abstractNumId w:val="10"/>
  </w:num>
  <w:num w:numId="27">
    <w:abstractNumId w:val="31"/>
  </w:num>
  <w:num w:numId="28">
    <w:abstractNumId w:val="12"/>
  </w:num>
  <w:num w:numId="29">
    <w:abstractNumId w:val="15"/>
  </w:num>
  <w:num w:numId="30">
    <w:abstractNumId w:val="9"/>
  </w:num>
  <w:num w:numId="31">
    <w:abstractNumId w:val="23"/>
  </w:num>
  <w:num w:numId="32">
    <w:abstractNumId w:val="37"/>
  </w:num>
  <w:num w:numId="33">
    <w:abstractNumId w:val="38"/>
  </w:num>
  <w:num w:numId="34">
    <w:abstractNumId w:val="40"/>
  </w:num>
  <w:num w:numId="35">
    <w:abstractNumId w:val="24"/>
  </w:num>
  <w:num w:numId="36">
    <w:abstractNumId w:val="1"/>
  </w:num>
  <w:num w:numId="37">
    <w:abstractNumId w:val="22"/>
  </w:num>
  <w:num w:numId="38">
    <w:abstractNumId w:val="39"/>
  </w:num>
  <w:num w:numId="39">
    <w:abstractNumId w:val="30"/>
  </w:num>
  <w:num w:numId="40">
    <w:abstractNumId w:val="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A1B"/>
    <w:rsid w:val="00010906"/>
    <w:rsid w:val="00091C7C"/>
    <w:rsid w:val="000D3494"/>
    <w:rsid w:val="000F4A1B"/>
    <w:rsid w:val="00131251"/>
    <w:rsid w:val="00132944"/>
    <w:rsid w:val="0016509B"/>
    <w:rsid w:val="001827E3"/>
    <w:rsid w:val="001B262A"/>
    <w:rsid w:val="001D5938"/>
    <w:rsid w:val="002015D2"/>
    <w:rsid w:val="00222901"/>
    <w:rsid w:val="0026771D"/>
    <w:rsid w:val="002956F2"/>
    <w:rsid w:val="002A09B3"/>
    <w:rsid w:val="002F3F6D"/>
    <w:rsid w:val="00316AD0"/>
    <w:rsid w:val="00340150"/>
    <w:rsid w:val="00342355"/>
    <w:rsid w:val="00372677"/>
    <w:rsid w:val="00385123"/>
    <w:rsid w:val="003A7029"/>
    <w:rsid w:val="003C3152"/>
    <w:rsid w:val="003E2808"/>
    <w:rsid w:val="003F52E1"/>
    <w:rsid w:val="00400546"/>
    <w:rsid w:val="004257F8"/>
    <w:rsid w:val="00432304"/>
    <w:rsid w:val="00443E25"/>
    <w:rsid w:val="00455096"/>
    <w:rsid w:val="00490787"/>
    <w:rsid w:val="00496353"/>
    <w:rsid w:val="004D7DD7"/>
    <w:rsid w:val="004E544D"/>
    <w:rsid w:val="00513920"/>
    <w:rsid w:val="00553294"/>
    <w:rsid w:val="005542A0"/>
    <w:rsid w:val="00555A77"/>
    <w:rsid w:val="00574DD0"/>
    <w:rsid w:val="00583210"/>
    <w:rsid w:val="005F0EAC"/>
    <w:rsid w:val="00607B20"/>
    <w:rsid w:val="006376D8"/>
    <w:rsid w:val="00640A32"/>
    <w:rsid w:val="00651849"/>
    <w:rsid w:val="00662C96"/>
    <w:rsid w:val="006947CB"/>
    <w:rsid w:val="006A4662"/>
    <w:rsid w:val="006C3EA8"/>
    <w:rsid w:val="006E5D34"/>
    <w:rsid w:val="006E621D"/>
    <w:rsid w:val="006E6B7B"/>
    <w:rsid w:val="00700C6F"/>
    <w:rsid w:val="00711F40"/>
    <w:rsid w:val="007305F6"/>
    <w:rsid w:val="00747E4A"/>
    <w:rsid w:val="007552C1"/>
    <w:rsid w:val="00775EDB"/>
    <w:rsid w:val="007B0415"/>
    <w:rsid w:val="007B7126"/>
    <w:rsid w:val="007B7894"/>
    <w:rsid w:val="007C2B8A"/>
    <w:rsid w:val="007D4115"/>
    <w:rsid w:val="007D5CA2"/>
    <w:rsid w:val="007E6613"/>
    <w:rsid w:val="00813CBB"/>
    <w:rsid w:val="00843389"/>
    <w:rsid w:val="00862254"/>
    <w:rsid w:val="008C7875"/>
    <w:rsid w:val="008E2D74"/>
    <w:rsid w:val="00900BF9"/>
    <w:rsid w:val="00916616"/>
    <w:rsid w:val="00940A18"/>
    <w:rsid w:val="00982593"/>
    <w:rsid w:val="009B0708"/>
    <w:rsid w:val="009C7D4C"/>
    <w:rsid w:val="009D7AA3"/>
    <w:rsid w:val="009F2057"/>
    <w:rsid w:val="00A16590"/>
    <w:rsid w:val="00A36515"/>
    <w:rsid w:val="00A400D8"/>
    <w:rsid w:val="00A62E8B"/>
    <w:rsid w:val="00A86C36"/>
    <w:rsid w:val="00AE02CB"/>
    <w:rsid w:val="00B2006F"/>
    <w:rsid w:val="00B20446"/>
    <w:rsid w:val="00B465D0"/>
    <w:rsid w:val="00BA4A1F"/>
    <w:rsid w:val="00BB3D34"/>
    <w:rsid w:val="00BB49F6"/>
    <w:rsid w:val="00BE2414"/>
    <w:rsid w:val="00BE492E"/>
    <w:rsid w:val="00C13899"/>
    <w:rsid w:val="00C32B00"/>
    <w:rsid w:val="00C37890"/>
    <w:rsid w:val="00C53E00"/>
    <w:rsid w:val="00C85C4D"/>
    <w:rsid w:val="00CB6BE6"/>
    <w:rsid w:val="00D07C3D"/>
    <w:rsid w:val="00D277AA"/>
    <w:rsid w:val="00D46A8C"/>
    <w:rsid w:val="00D60DD0"/>
    <w:rsid w:val="00D613C9"/>
    <w:rsid w:val="00D97341"/>
    <w:rsid w:val="00DA5F81"/>
    <w:rsid w:val="00DB4ACB"/>
    <w:rsid w:val="00E05B23"/>
    <w:rsid w:val="00E4106E"/>
    <w:rsid w:val="00E5027F"/>
    <w:rsid w:val="00ED3FFA"/>
    <w:rsid w:val="00EE4C08"/>
    <w:rsid w:val="00EF0236"/>
    <w:rsid w:val="00F43B62"/>
    <w:rsid w:val="00F728E9"/>
    <w:rsid w:val="00F766E0"/>
    <w:rsid w:val="00F80FC0"/>
    <w:rsid w:val="00F86FDA"/>
    <w:rsid w:val="00FE04AC"/>
    <w:rsid w:val="00FF49AD"/>
    <w:rsid w:val="00FF7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92E"/>
    <w:rPr>
      <w:sz w:val="24"/>
      <w:szCs w:val="24"/>
    </w:rPr>
  </w:style>
  <w:style w:type="paragraph" w:styleId="2">
    <w:name w:val="heading 2"/>
    <w:basedOn w:val="a"/>
    <w:next w:val="a"/>
    <w:qFormat/>
    <w:rsid w:val="00F80FC0"/>
    <w:pPr>
      <w:keepNext/>
      <w:jc w:val="right"/>
      <w:outlineLvl w:val="1"/>
    </w:pPr>
    <w:rPr>
      <w:sz w:val="32"/>
    </w:rPr>
  </w:style>
  <w:style w:type="paragraph" w:styleId="3">
    <w:name w:val="heading 3"/>
    <w:basedOn w:val="a"/>
    <w:next w:val="a"/>
    <w:qFormat/>
    <w:rsid w:val="00F80FC0"/>
    <w:pPr>
      <w:keepNext/>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0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F80FC0"/>
    <w:pPr>
      <w:spacing w:before="100" w:beforeAutospacing="1" w:after="100" w:afterAutospacing="1"/>
    </w:pPr>
  </w:style>
  <w:style w:type="paragraph" w:customStyle="1" w:styleId="1">
    <w:name w:val="Обычный1"/>
    <w:rsid w:val="00F80FC0"/>
    <w:pPr>
      <w:widowControl w:val="0"/>
      <w:snapToGrid w:val="0"/>
    </w:pPr>
    <w:rPr>
      <w:sz w:val="18"/>
    </w:rPr>
  </w:style>
  <w:style w:type="table" w:styleId="a5">
    <w:name w:val="Table Elegant"/>
    <w:basedOn w:val="a1"/>
    <w:rsid w:val="00F80F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3">
    <w:name w:val="Table Web 3"/>
    <w:basedOn w:val="a1"/>
    <w:rsid w:val="00F80F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6">
    <w:name w:val="Body Text"/>
    <w:basedOn w:val="a"/>
    <w:rsid w:val="00F80FC0"/>
    <w:rPr>
      <w:sz w:val="28"/>
      <w:szCs w:val="20"/>
    </w:rPr>
  </w:style>
  <w:style w:type="paragraph" w:styleId="30">
    <w:name w:val="Body Text 3"/>
    <w:basedOn w:val="a"/>
    <w:rsid w:val="00F80FC0"/>
    <w:pPr>
      <w:spacing w:after="120"/>
    </w:pPr>
    <w:rPr>
      <w:sz w:val="16"/>
      <w:szCs w:val="16"/>
    </w:rPr>
  </w:style>
  <w:style w:type="paragraph" w:styleId="20">
    <w:name w:val="Body Text Indent 2"/>
    <w:basedOn w:val="a"/>
    <w:rsid w:val="00F80FC0"/>
    <w:pPr>
      <w:spacing w:after="120" w:line="480" w:lineRule="auto"/>
      <w:ind w:left="283"/>
    </w:pPr>
  </w:style>
  <w:style w:type="table" w:styleId="-2">
    <w:name w:val="Table Web 2"/>
    <w:basedOn w:val="a1"/>
    <w:rsid w:val="00F80F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footer"/>
    <w:basedOn w:val="a"/>
    <w:rsid w:val="00F80FC0"/>
    <w:pPr>
      <w:tabs>
        <w:tab w:val="center" w:pos="4677"/>
        <w:tab w:val="right" w:pos="9355"/>
      </w:tabs>
    </w:pPr>
  </w:style>
  <w:style w:type="character" w:styleId="a8">
    <w:name w:val="page number"/>
    <w:basedOn w:val="a0"/>
    <w:rsid w:val="00F80FC0"/>
  </w:style>
  <w:style w:type="paragraph" w:styleId="a9">
    <w:name w:val="caption"/>
    <w:basedOn w:val="a"/>
    <w:next w:val="a"/>
    <w:qFormat/>
    <w:rsid w:val="00F80FC0"/>
    <w:rPr>
      <w:b/>
      <w:bCs/>
      <w:sz w:val="20"/>
      <w:szCs w:val="20"/>
    </w:rPr>
  </w:style>
  <w:style w:type="paragraph" w:styleId="21">
    <w:name w:val="Body Text 2"/>
    <w:basedOn w:val="a"/>
    <w:rsid w:val="00F80FC0"/>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25</Pages>
  <Words>5958</Words>
  <Characters>33962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Курсовая работа по коррекционной педагогике</vt:lpstr>
    </vt:vector>
  </TitlesOfParts>
  <Company>Toshiba</Company>
  <LinksUpToDate>false</LinksUpToDate>
  <CharactersWithSpaces>39841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по коррекционной педагогике</dc:title>
  <dc:creator>Гаврилова Надежда</dc:creator>
  <cp:lastModifiedBy>Елена Плотникова</cp:lastModifiedBy>
  <cp:revision>4</cp:revision>
  <cp:lastPrinted>2007-03-02T12:25:00Z</cp:lastPrinted>
  <dcterms:created xsi:type="dcterms:W3CDTF">2019-12-16T19:20:00Z</dcterms:created>
  <dcterms:modified xsi:type="dcterms:W3CDTF">2019-12-18T15:56:00Z</dcterms:modified>
</cp:coreProperties>
</file>