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B3D" w14:textId="52032EF7" w:rsidR="00796197" w:rsidRPr="00796197" w:rsidRDefault="00EF3883" w:rsidP="00796197">
      <w:pPr>
        <w:pStyle w:val="ad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Структура дипломной работы</w:t>
      </w:r>
      <w:r w:rsidR="00796197">
        <w:rPr>
          <w:rFonts w:ascii="Times New Roman" w:hAnsi="Times New Roman"/>
        </w:rPr>
        <w:t xml:space="preserve"> </w:t>
      </w:r>
      <w:r w:rsidR="0056414B">
        <w:rPr>
          <w:rFonts w:ascii="Times New Roman" w:hAnsi="Times New Roman"/>
        </w:rPr>
        <w:t>на экономическую тему</w:t>
      </w:r>
    </w:p>
    <w:p w14:paraId="14176294" w14:textId="77777777" w:rsidR="00796197" w:rsidRPr="00796197" w:rsidRDefault="00796197" w:rsidP="00796197">
      <w:pPr>
        <w:ind w:firstLine="0"/>
        <w:rPr>
          <w:rFonts w:ascii="Times New Roman" w:hAnsi="Times New Roman"/>
        </w:rPr>
      </w:pPr>
    </w:p>
    <w:p w14:paraId="731A8292" w14:textId="77777777" w:rsidR="00EF3883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Введение</w:t>
      </w:r>
    </w:p>
    <w:p w14:paraId="5B0FFEFE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1.1. Актуальность темы</w:t>
      </w:r>
    </w:p>
    <w:p w14:paraId="0FB6477E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1.2. Цель и задачи работы</w:t>
      </w:r>
    </w:p>
    <w:p w14:paraId="5EE171DB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1.3. Объект и предмет исследования</w:t>
      </w:r>
    </w:p>
    <w:p w14:paraId="09D9CA89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1.4. Гипотезы и предположения</w:t>
      </w:r>
    </w:p>
    <w:p w14:paraId="033B936F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1.5. Методы исследования</w:t>
      </w:r>
    </w:p>
    <w:p w14:paraId="01B356AB" w14:textId="6A716188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1.6. Научная новизна и практическая значимость</w:t>
      </w:r>
    </w:p>
    <w:p w14:paraId="58109245" w14:textId="77777777" w:rsidR="00EF3883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Теоретическая часть</w:t>
      </w:r>
    </w:p>
    <w:p w14:paraId="0EC84B18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2.1. Обзор литературы</w:t>
      </w:r>
    </w:p>
    <w:p w14:paraId="34F5A306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2.1.1. Анализ исследований по теме</w:t>
      </w:r>
    </w:p>
    <w:p w14:paraId="4E7BE5B6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2.1.2. Критический анализ существующих концепций</w:t>
      </w:r>
    </w:p>
    <w:p w14:paraId="02284A5E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2.2. Теоретические основы</w:t>
      </w:r>
    </w:p>
    <w:p w14:paraId="5EB9A40E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2.2.1. Основные понятия и определения</w:t>
      </w:r>
    </w:p>
    <w:p w14:paraId="12D797DD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2.2.2. Модели и методы анализа экономических процессов</w:t>
      </w:r>
    </w:p>
    <w:p w14:paraId="6919698A" w14:textId="1AB78FC6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2.3. Постановка задачи и выбор методов решения</w:t>
      </w:r>
    </w:p>
    <w:p w14:paraId="0EF2D0A4" w14:textId="77777777" w:rsidR="00EF3883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Эмпирическая часть</w:t>
      </w:r>
    </w:p>
    <w:p w14:paraId="143AE093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3.1. Описание выборки и источников данных</w:t>
      </w:r>
    </w:p>
    <w:p w14:paraId="31C61556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3.2. Описание методики исследования</w:t>
      </w:r>
    </w:p>
    <w:p w14:paraId="172D44FC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3.3. Анализ результатов</w:t>
      </w:r>
    </w:p>
    <w:p w14:paraId="3EBC28A0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3.3.1. Описание полученных данных</w:t>
      </w:r>
    </w:p>
    <w:p w14:paraId="536F5AFD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3.3.2. Статистический анализ</w:t>
      </w:r>
    </w:p>
    <w:p w14:paraId="65DEBC3A" w14:textId="061C8B23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3.3.3. Оценка влияния факторов на исследуемые процессы</w:t>
      </w:r>
    </w:p>
    <w:p w14:paraId="2CE7ECCA" w14:textId="77777777" w:rsidR="00EF3883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Обсуждение результатов</w:t>
      </w:r>
    </w:p>
    <w:p w14:paraId="5873D48D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4.1. Сопоставление с гипотезами и целями работы</w:t>
      </w:r>
    </w:p>
    <w:p w14:paraId="6EAE16E3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4.2. Анализ полученных результатов и их интерпретация</w:t>
      </w:r>
    </w:p>
    <w:p w14:paraId="4A2829AB" w14:textId="10127E9B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4.3. Обоснование выводов и рекомендаций</w:t>
      </w:r>
    </w:p>
    <w:p w14:paraId="01D35765" w14:textId="77777777" w:rsidR="00EF3883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Заключение</w:t>
      </w:r>
    </w:p>
    <w:p w14:paraId="23CC821A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5.1. Основные результаты работы</w:t>
      </w:r>
    </w:p>
    <w:p w14:paraId="77A7F311" w14:textId="77777777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5.2. Выводы и рекомендации</w:t>
      </w:r>
    </w:p>
    <w:p w14:paraId="78D74FB5" w14:textId="495D83C5" w:rsidR="00EF3883" w:rsidRPr="00EF3883" w:rsidRDefault="00EF3883" w:rsidP="00EF3883">
      <w:pPr>
        <w:ind w:firstLine="0"/>
        <w:rPr>
          <w:rFonts w:ascii="Times New Roman" w:hAnsi="Times New Roman"/>
        </w:rPr>
      </w:pPr>
      <w:r w:rsidRPr="00EF3883">
        <w:rPr>
          <w:rFonts w:ascii="Times New Roman" w:hAnsi="Times New Roman"/>
        </w:rPr>
        <w:t>5.3. Перспективы дальнейшего исследования</w:t>
      </w:r>
    </w:p>
    <w:p w14:paraId="364E6C3D" w14:textId="2395016C" w:rsidR="00EF3883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Список использованных источников</w:t>
      </w:r>
    </w:p>
    <w:p w14:paraId="2B46FFA1" w14:textId="799B3B32" w:rsidR="00A3493A" w:rsidRPr="00EF3883" w:rsidRDefault="00EF3883" w:rsidP="00EF3883">
      <w:pPr>
        <w:ind w:firstLine="0"/>
        <w:rPr>
          <w:rFonts w:ascii="Times New Roman" w:hAnsi="Times New Roman"/>
          <w:b/>
          <w:bCs/>
        </w:rPr>
      </w:pPr>
      <w:r w:rsidRPr="00EF3883">
        <w:rPr>
          <w:rFonts w:ascii="Times New Roman" w:hAnsi="Times New Roman"/>
          <w:b/>
          <w:bCs/>
        </w:rPr>
        <w:t>Приложения</w:t>
      </w:r>
    </w:p>
    <w:sectPr w:rsidR="00A3493A" w:rsidRPr="00EF3883" w:rsidSect="00EF3883">
      <w:footerReference w:type="default" r:id="rId7"/>
      <w:footerReference w:type="first" r:id="rId8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E94B" w14:textId="77777777" w:rsidR="006B7F03" w:rsidRDefault="006B7F03" w:rsidP="00326475">
      <w:pPr>
        <w:spacing w:line="240" w:lineRule="auto"/>
      </w:pPr>
      <w:r>
        <w:separator/>
      </w:r>
    </w:p>
  </w:endnote>
  <w:endnote w:type="continuationSeparator" w:id="0">
    <w:p w14:paraId="5D1DF39B" w14:textId="77777777" w:rsidR="006B7F03" w:rsidRDefault="006B7F03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10775194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A49F" w14:textId="77777777" w:rsidR="006B7F03" w:rsidRDefault="006B7F03" w:rsidP="00326475">
      <w:pPr>
        <w:spacing w:line="240" w:lineRule="auto"/>
      </w:pPr>
      <w:r>
        <w:separator/>
      </w:r>
    </w:p>
  </w:footnote>
  <w:footnote w:type="continuationSeparator" w:id="0">
    <w:p w14:paraId="3D0E66C2" w14:textId="77777777" w:rsidR="006B7F03" w:rsidRDefault="006B7F03" w:rsidP="0032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1F28C9"/>
    <w:multiLevelType w:val="multilevel"/>
    <w:tmpl w:val="73AAD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 w16cid:durableId="137766762">
    <w:abstractNumId w:val="0"/>
  </w:num>
  <w:num w:numId="2" w16cid:durableId="94026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003527"/>
    <w:rsid w:val="00326475"/>
    <w:rsid w:val="00460B2C"/>
    <w:rsid w:val="004E060D"/>
    <w:rsid w:val="0056414B"/>
    <w:rsid w:val="00586C6B"/>
    <w:rsid w:val="006B7F03"/>
    <w:rsid w:val="006F005D"/>
    <w:rsid w:val="00796197"/>
    <w:rsid w:val="00987D3C"/>
    <w:rsid w:val="009C0FCC"/>
    <w:rsid w:val="00A3493A"/>
    <w:rsid w:val="00B47189"/>
    <w:rsid w:val="00C86685"/>
    <w:rsid w:val="00EA1588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00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6F0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uiPriority w:val="99"/>
    <w:rsid w:val="006F005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0035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3</cp:revision>
  <dcterms:created xsi:type="dcterms:W3CDTF">2023-04-11T21:13:00Z</dcterms:created>
  <dcterms:modified xsi:type="dcterms:W3CDTF">2023-04-11T21:14:00Z</dcterms:modified>
</cp:coreProperties>
</file>